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C6DA4" w14:textId="77777777" w:rsidR="00806788" w:rsidRPr="004B0545" w:rsidRDefault="003A50CF" w:rsidP="000C0AC9">
      <w:pPr>
        <w:spacing w:after="0" w:line="240" w:lineRule="auto"/>
        <w:jc w:val="center"/>
        <w:rPr>
          <w:rFonts w:ascii="Arial" w:hAnsi="Arial" w:cs="Arial"/>
          <w:b/>
          <w:bCs/>
          <w:sz w:val="24"/>
          <w:szCs w:val="24"/>
        </w:rPr>
      </w:pPr>
      <w:r w:rsidRPr="004B0545">
        <w:rPr>
          <w:rFonts w:ascii="Arial" w:hAnsi="Arial" w:cs="Arial"/>
          <w:b/>
          <w:bCs/>
          <w:sz w:val="24"/>
          <w:szCs w:val="24"/>
        </w:rPr>
        <w:t xml:space="preserve">GRISTON PARISH COUNCIL </w:t>
      </w:r>
    </w:p>
    <w:p w14:paraId="39568016" w14:textId="77777777" w:rsidR="005979AE" w:rsidRPr="004B0545" w:rsidRDefault="005979AE" w:rsidP="000C0AC9">
      <w:pPr>
        <w:spacing w:after="0" w:line="240" w:lineRule="auto"/>
        <w:jc w:val="center"/>
        <w:rPr>
          <w:rFonts w:ascii="Arial" w:hAnsi="Arial" w:cs="Arial"/>
          <w:b/>
          <w:bCs/>
        </w:rPr>
      </w:pPr>
    </w:p>
    <w:p w14:paraId="37C1A4BD" w14:textId="67F5A943" w:rsidR="005979AE" w:rsidRPr="004B0545" w:rsidRDefault="005B2083" w:rsidP="000C0AC9">
      <w:pPr>
        <w:spacing w:after="0" w:line="240" w:lineRule="auto"/>
        <w:jc w:val="center"/>
        <w:rPr>
          <w:rFonts w:ascii="Arial" w:hAnsi="Arial" w:cs="Arial"/>
          <w:b/>
          <w:bCs/>
        </w:rPr>
      </w:pPr>
      <w:r w:rsidRPr="004B0545">
        <w:rPr>
          <w:rFonts w:ascii="Arial" w:hAnsi="Arial" w:cs="Arial"/>
          <w:b/>
          <w:bCs/>
        </w:rPr>
        <w:t xml:space="preserve">Parish </w:t>
      </w:r>
      <w:r w:rsidR="0024514D" w:rsidRPr="004B0545">
        <w:rPr>
          <w:rFonts w:ascii="Arial" w:hAnsi="Arial" w:cs="Arial"/>
          <w:b/>
          <w:bCs/>
        </w:rPr>
        <w:t>Clerk</w:t>
      </w:r>
      <w:r w:rsidRPr="004B0545">
        <w:rPr>
          <w:rFonts w:ascii="Arial" w:hAnsi="Arial" w:cs="Arial"/>
          <w:b/>
          <w:bCs/>
        </w:rPr>
        <w:t xml:space="preserve"> &amp; RFO</w:t>
      </w:r>
      <w:r w:rsidR="003A50CF" w:rsidRPr="004B0545">
        <w:rPr>
          <w:rFonts w:ascii="Arial" w:hAnsi="Arial" w:cs="Arial"/>
          <w:b/>
          <w:bCs/>
        </w:rPr>
        <w:t xml:space="preserve">: </w:t>
      </w:r>
      <w:r w:rsidRPr="004B0545">
        <w:rPr>
          <w:rFonts w:ascii="Arial" w:hAnsi="Arial" w:cs="Arial"/>
          <w:b/>
          <w:bCs/>
        </w:rPr>
        <w:t>Sarah Brookes</w:t>
      </w:r>
      <w:r w:rsidR="006D61C3" w:rsidRPr="004B0545">
        <w:rPr>
          <w:rFonts w:ascii="Arial" w:hAnsi="Arial" w:cs="Arial"/>
          <w:b/>
          <w:bCs/>
        </w:rPr>
        <w:tab/>
      </w:r>
      <w:r w:rsidR="006D61C3" w:rsidRPr="004B0545">
        <w:rPr>
          <w:rFonts w:ascii="Arial" w:hAnsi="Arial" w:cs="Arial"/>
          <w:b/>
          <w:bCs/>
        </w:rPr>
        <w:tab/>
      </w:r>
      <w:r w:rsidR="003A50CF" w:rsidRPr="004B0545">
        <w:rPr>
          <w:rFonts w:ascii="Arial" w:hAnsi="Arial" w:cs="Arial"/>
          <w:b/>
          <w:bCs/>
        </w:rPr>
        <w:t>E</w:t>
      </w:r>
      <w:r w:rsidR="00676269" w:rsidRPr="004B0545">
        <w:rPr>
          <w:rFonts w:ascii="Arial" w:hAnsi="Arial" w:cs="Arial"/>
          <w:b/>
          <w:bCs/>
        </w:rPr>
        <w:t>m</w:t>
      </w:r>
      <w:r w:rsidR="003A50CF" w:rsidRPr="004B0545">
        <w:rPr>
          <w:rFonts w:ascii="Arial" w:hAnsi="Arial" w:cs="Arial"/>
          <w:b/>
          <w:bCs/>
        </w:rPr>
        <w:t xml:space="preserve">ail: </w:t>
      </w:r>
      <w:hyperlink r:id="rId8" w:history="1">
        <w:r w:rsidR="005979AE" w:rsidRPr="004B0545">
          <w:rPr>
            <w:rStyle w:val="Hyperlink"/>
            <w:rFonts w:ascii="Arial" w:hAnsi="Arial" w:cs="Arial"/>
            <w:b/>
            <w:bCs/>
            <w:color w:val="auto"/>
          </w:rPr>
          <w:t>gristonclerk@gmail.com</w:t>
        </w:r>
      </w:hyperlink>
      <w:r w:rsidR="003A50CF" w:rsidRPr="004B0545">
        <w:rPr>
          <w:rFonts w:ascii="Arial" w:hAnsi="Arial" w:cs="Arial"/>
          <w:b/>
          <w:bCs/>
        </w:rPr>
        <w:t xml:space="preserve"> </w:t>
      </w:r>
    </w:p>
    <w:p w14:paraId="71AC6DA7" w14:textId="467CAB3A" w:rsidR="00806788" w:rsidRPr="004B0545" w:rsidRDefault="003A50CF" w:rsidP="000C0AC9">
      <w:pPr>
        <w:spacing w:after="0" w:line="240" w:lineRule="auto"/>
        <w:jc w:val="center"/>
        <w:rPr>
          <w:rFonts w:ascii="Arial" w:hAnsi="Arial" w:cs="Arial"/>
          <w:b/>
          <w:bCs/>
        </w:rPr>
      </w:pPr>
      <w:r w:rsidRPr="004B0545">
        <w:rPr>
          <w:rFonts w:ascii="Arial" w:hAnsi="Arial" w:cs="Arial"/>
          <w:b/>
          <w:bCs/>
        </w:rPr>
        <w:t xml:space="preserve"> </w:t>
      </w:r>
    </w:p>
    <w:p w14:paraId="71AC6DAA" w14:textId="1BD220D5" w:rsidR="00806788" w:rsidRDefault="005B2083" w:rsidP="00376BFE">
      <w:pPr>
        <w:spacing w:after="0" w:line="240" w:lineRule="auto"/>
        <w:jc w:val="center"/>
        <w:rPr>
          <w:rFonts w:ascii="Arial" w:hAnsi="Arial" w:cs="Arial"/>
          <w:b/>
          <w:bCs/>
        </w:rPr>
      </w:pPr>
      <w:r w:rsidRPr="004B0545">
        <w:rPr>
          <w:rFonts w:ascii="Arial" w:hAnsi="Arial" w:cs="Arial"/>
          <w:b/>
          <w:bCs/>
        </w:rPr>
        <w:t>Minutes of the</w:t>
      </w:r>
      <w:r w:rsidR="00376BFE" w:rsidRPr="004B0545">
        <w:rPr>
          <w:rFonts w:ascii="Arial" w:hAnsi="Arial" w:cs="Arial"/>
          <w:b/>
          <w:bCs/>
        </w:rPr>
        <w:t xml:space="preserve"> Griston</w:t>
      </w:r>
      <w:r w:rsidR="006D61C3" w:rsidRPr="004B0545">
        <w:rPr>
          <w:rFonts w:ascii="Arial" w:hAnsi="Arial" w:cs="Arial"/>
          <w:b/>
          <w:bCs/>
        </w:rPr>
        <w:t xml:space="preserve"> </w:t>
      </w:r>
      <w:r w:rsidR="003A50CF" w:rsidRPr="004B0545">
        <w:rPr>
          <w:rFonts w:ascii="Arial" w:hAnsi="Arial" w:cs="Arial"/>
          <w:b/>
          <w:bCs/>
        </w:rPr>
        <w:t xml:space="preserve">Parish Council </w:t>
      </w:r>
      <w:r w:rsidR="006D61C3" w:rsidRPr="004B0545">
        <w:rPr>
          <w:rFonts w:ascii="Arial" w:hAnsi="Arial" w:cs="Arial"/>
          <w:b/>
          <w:bCs/>
        </w:rPr>
        <w:t xml:space="preserve">meeting </w:t>
      </w:r>
      <w:r w:rsidR="003A50CF" w:rsidRPr="004B0545">
        <w:rPr>
          <w:rFonts w:ascii="Arial" w:hAnsi="Arial" w:cs="Arial"/>
          <w:b/>
          <w:bCs/>
        </w:rPr>
        <w:t xml:space="preserve">held at </w:t>
      </w:r>
      <w:r w:rsidR="00247F78" w:rsidRPr="004B0545">
        <w:rPr>
          <w:rFonts w:ascii="Arial" w:hAnsi="Arial" w:cs="Arial"/>
          <w:b/>
          <w:bCs/>
        </w:rPr>
        <w:t>Watton Community Centre, 37</w:t>
      </w:r>
      <w:r w:rsidR="0024514D" w:rsidRPr="004B0545">
        <w:rPr>
          <w:rFonts w:ascii="Arial" w:hAnsi="Arial" w:cs="Arial"/>
          <w:b/>
          <w:bCs/>
        </w:rPr>
        <w:t xml:space="preserve"> Harvey Street, Watton, IP25 6EB</w:t>
      </w:r>
      <w:r w:rsidR="00376BFE" w:rsidRPr="004B0545">
        <w:rPr>
          <w:rFonts w:ascii="Arial" w:hAnsi="Arial" w:cs="Arial"/>
          <w:b/>
          <w:bCs/>
        </w:rPr>
        <w:t xml:space="preserve"> o</w:t>
      </w:r>
      <w:r w:rsidR="003A50CF" w:rsidRPr="004B0545">
        <w:rPr>
          <w:rFonts w:ascii="Arial" w:hAnsi="Arial" w:cs="Arial"/>
          <w:b/>
          <w:bCs/>
        </w:rPr>
        <w:t>n T</w:t>
      </w:r>
      <w:r w:rsidR="00C63621" w:rsidRPr="004B0545">
        <w:rPr>
          <w:rFonts w:ascii="Arial" w:hAnsi="Arial" w:cs="Arial"/>
          <w:b/>
          <w:bCs/>
        </w:rPr>
        <w:t xml:space="preserve">uesday </w:t>
      </w:r>
      <w:r w:rsidR="00D0458C" w:rsidRPr="004B0545">
        <w:rPr>
          <w:rFonts w:ascii="Arial" w:hAnsi="Arial" w:cs="Arial"/>
          <w:b/>
          <w:bCs/>
        </w:rPr>
        <w:t>9</w:t>
      </w:r>
      <w:r w:rsidR="00D0458C" w:rsidRPr="004B0545">
        <w:rPr>
          <w:rFonts w:ascii="Arial" w:hAnsi="Arial" w:cs="Arial"/>
          <w:b/>
          <w:bCs/>
          <w:vertAlign w:val="superscript"/>
        </w:rPr>
        <w:t>th</w:t>
      </w:r>
      <w:r w:rsidR="00D0458C" w:rsidRPr="004B0545">
        <w:rPr>
          <w:rFonts w:ascii="Arial" w:hAnsi="Arial" w:cs="Arial"/>
          <w:b/>
          <w:bCs/>
        </w:rPr>
        <w:t xml:space="preserve"> September</w:t>
      </w:r>
      <w:r w:rsidR="002D4EE4" w:rsidRPr="004B0545">
        <w:rPr>
          <w:rFonts w:ascii="Arial" w:hAnsi="Arial" w:cs="Arial"/>
          <w:b/>
          <w:bCs/>
        </w:rPr>
        <w:t xml:space="preserve"> </w:t>
      </w:r>
      <w:r w:rsidR="006D61C3" w:rsidRPr="004B0545">
        <w:rPr>
          <w:rFonts w:ascii="Arial" w:hAnsi="Arial" w:cs="Arial"/>
          <w:b/>
          <w:bCs/>
        </w:rPr>
        <w:t xml:space="preserve">2025 </w:t>
      </w:r>
      <w:r w:rsidR="003A50CF" w:rsidRPr="004B0545">
        <w:rPr>
          <w:rFonts w:ascii="Arial" w:hAnsi="Arial" w:cs="Arial"/>
          <w:b/>
          <w:bCs/>
        </w:rPr>
        <w:t xml:space="preserve">at </w:t>
      </w:r>
      <w:r w:rsidR="00247F78" w:rsidRPr="004B0545">
        <w:rPr>
          <w:rFonts w:ascii="Arial" w:hAnsi="Arial" w:cs="Arial"/>
          <w:b/>
          <w:bCs/>
        </w:rPr>
        <w:t>8:00</w:t>
      </w:r>
      <w:r w:rsidR="003A50CF" w:rsidRPr="004B0545">
        <w:rPr>
          <w:rFonts w:ascii="Arial" w:hAnsi="Arial" w:cs="Arial"/>
          <w:b/>
          <w:bCs/>
        </w:rPr>
        <w:t xml:space="preserve">pm </w:t>
      </w:r>
    </w:p>
    <w:p w14:paraId="210C9EA2" w14:textId="77777777" w:rsidR="00C122E8" w:rsidRDefault="00C122E8" w:rsidP="00376BFE">
      <w:pPr>
        <w:spacing w:after="0" w:line="240" w:lineRule="auto"/>
        <w:jc w:val="center"/>
        <w:rPr>
          <w:rFonts w:ascii="Arial" w:hAnsi="Arial" w:cs="Arial"/>
          <w:b/>
          <w:bCs/>
        </w:rPr>
      </w:pPr>
    </w:p>
    <w:p w14:paraId="2F6173B0" w14:textId="77777777" w:rsidR="00C122E8" w:rsidRPr="00C122E8" w:rsidRDefault="00C122E8" w:rsidP="00C122E8">
      <w:pPr>
        <w:spacing w:after="0" w:line="240" w:lineRule="auto"/>
        <w:jc w:val="center"/>
        <w:rPr>
          <w:rFonts w:ascii="Arial" w:hAnsi="Arial" w:cs="Arial"/>
          <w:b/>
          <w:bCs/>
        </w:rPr>
      </w:pPr>
    </w:p>
    <w:p w14:paraId="489FE2CE" w14:textId="08EE1781" w:rsidR="00C122E8" w:rsidRPr="00C122E8" w:rsidRDefault="00C122E8" w:rsidP="00C122E8">
      <w:pPr>
        <w:spacing w:after="0" w:line="240" w:lineRule="auto"/>
        <w:rPr>
          <w:rFonts w:ascii="Arial" w:hAnsi="Arial" w:cs="Arial"/>
          <w:b/>
          <w:bCs/>
        </w:rPr>
      </w:pPr>
      <w:r w:rsidRPr="00C122E8">
        <w:rPr>
          <w:rFonts w:ascii="Arial" w:hAnsi="Arial" w:cs="Arial"/>
          <w:b/>
          <w:bCs/>
        </w:rPr>
        <w:t xml:space="preserve">In attendance: </w:t>
      </w:r>
      <w:r w:rsidRPr="00C122E8">
        <w:rPr>
          <w:rFonts w:ascii="Arial" w:hAnsi="Arial" w:cs="Arial"/>
        </w:rPr>
        <w:t>Shane Barber (Chair),</w:t>
      </w:r>
      <w:r>
        <w:rPr>
          <w:rFonts w:ascii="Arial" w:hAnsi="Arial" w:cs="Arial"/>
          <w:b/>
          <w:bCs/>
        </w:rPr>
        <w:t xml:space="preserve"> </w:t>
      </w:r>
      <w:r w:rsidRPr="00C122E8">
        <w:rPr>
          <w:rFonts w:ascii="Arial" w:hAnsi="Arial" w:cs="Arial"/>
        </w:rPr>
        <w:t>Katrina Heath, Keith Mace,</w:t>
      </w:r>
      <w:r w:rsidR="009B339B">
        <w:rPr>
          <w:rFonts w:ascii="Arial" w:hAnsi="Arial" w:cs="Arial"/>
        </w:rPr>
        <w:t xml:space="preserve"> </w:t>
      </w:r>
      <w:r w:rsidR="00212BD5">
        <w:rPr>
          <w:rFonts w:ascii="Arial" w:hAnsi="Arial" w:cs="Arial"/>
        </w:rPr>
        <w:t>Lolly Dawson (Locum Clerk)</w:t>
      </w:r>
      <w:r w:rsidRPr="00C122E8">
        <w:rPr>
          <w:rFonts w:ascii="Arial" w:hAnsi="Arial" w:cs="Arial"/>
          <w:b/>
          <w:bCs/>
        </w:rPr>
        <w:t xml:space="preserve"> </w:t>
      </w:r>
    </w:p>
    <w:p w14:paraId="38CCD7B2" w14:textId="73AFCB98" w:rsidR="00C122E8" w:rsidRPr="00C122E8" w:rsidRDefault="00C122E8" w:rsidP="00C122E8">
      <w:pPr>
        <w:spacing w:after="0" w:line="240" w:lineRule="auto"/>
        <w:rPr>
          <w:rFonts w:ascii="Arial" w:hAnsi="Arial" w:cs="Arial"/>
          <w:b/>
          <w:bCs/>
        </w:rPr>
      </w:pPr>
      <w:r w:rsidRPr="00C122E8">
        <w:rPr>
          <w:rFonts w:ascii="Arial" w:hAnsi="Arial" w:cs="Arial"/>
          <w:b/>
          <w:bCs/>
        </w:rPr>
        <w:t xml:space="preserve">Members of the public: </w:t>
      </w:r>
      <w:r w:rsidR="00B3323C">
        <w:rPr>
          <w:rFonts w:ascii="Arial" w:hAnsi="Arial" w:cs="Arial"/>
          <w:b/>
          <w:bCs/>
        </w:rPr>
        <w:t>2</w:t>
      </w:r>
    </w:p>
    <w:p w14:paraId="1E7976EB" w14:textId="63E4C1A7" w:rsidR="00C122E8" w:rsidRPr="00C122E8" w:rsidRDefault="00C122E8" w:rsidP="00C122E8">
      <w:pPr>
        <w:spacing w:after="0" w:line="240" w:lineRule="auto"/>
        <w:rPr>
          <w:rFonts w:ascii="Arial" w:hAnsi="Arial" w:cs="Arial"/>
        </w:rPr>
      </w:pPr>
      <w:r>
        <w:rPr>
          <w:rFonts w:ascii="Arial" w:hAnsi="Arial" w:cs="Arial"/>
          <w:b/>
          <w:bCs/>
        </w:rPr>
        <w:t xml:space="preserve">Parish Clerk &amp; RFO: </w:t>
      </w:r>
      <w:r>
        <w:rPr>
          <w:rFonts w:ascii="Arial" w:hAnsi="Arial" w:cs="Arial"/>
        </w:rPr>
        <w:t>Sarah Brookes</w:t>
      </w:r>
    </w:p>
    <w:p w14:paraId="4A8AA14D" w14:textId="77777777" w:rsidR="006D61C3" w:rsidRPr="004B0545" w:rsidRDefault="006D61C3" w:rsidP="000C0AC9">
      <w:pPr>
        <w:spacing w:after="0" w:line="240" w:lineRule="auto"/>
        <w:jc w:val="center"/>
        <w:rPr>
          <w:rFonts w:ascii="Arial" w:hAnsi="Arial" w:cs="Arial"/>
        </w:rPr>
      </w:pPr>
    </w:p>
    <w:p w14:paraId="4D63D1D3" w14:textId="3511C481" w:rsidR="0072094F" w:rsidRPr="004B0545" w:rsidRDefault="0072094F" w:rsidP="003106AC">
      <w:pPr>
        <w:pStyle w:val="ListParagraph"/>
        <w:numPr>
          <w:ilvl w:val="0"/>
          <w:numId w:val="1"/>
        </w:numPr>
        <w:spacing w:after="0" w:line="360" w:lineRule="auto"/>
        <w:rPr>
          <w:rFonts w:ascii="Arial" w:hAnsi="Arial" w:cs="Arial"/>
          <w:b/>
          <w:bCs/>
        </w:rPr>
      </w:pPr>
      <w:r w:rsidRPr="004B0545">
        <w:rPr>
          <w:rFonts w:ascii="Arial" w:hAnsi="Arial" w:cs="Arial"/>
          <w:b/>
          <w:bCs/>
        </w:rPr>
        <w:t>Parish Clerk &amp; RFO Appointment</w:t>
      </w:r>
    </w:p>
    <w:p w14:paraId="3F53BC15" w14:textId="691BB95F" w:rsidR="0072094F" w:rsidRPr="003911C8" w:rsidRDefault="00A76C66" w:rsidP="003911C8">
      <w:pPr>
        <w:pStyle w:val="ListParagraph"/>
        <w:spacing w:after="0" w:line="360" w:lineRule="auto"/>
        <w:ind w:left="360"/>
        <w:rPr>
          <w:rFonts w:ascii="Arial" w:hAnsi="Arial" w:cs="Arial"/>
        </w:rPr>
      </w:pPr>
      <w:r>
        <w:rPr>
          <w:rFonts w:ascii="Arial" w:hAnsi="Arial" w:cs="Arial"/>
        </w:rPr>
        <w:t xml:space="preserve">It was RESOLVED </w:t>
      </w:r>
      <w:r w:rsidR="0072094F" w:rsidRPr="004B0545">
        <w:rPr>
          <w:rFonts w:ascii="Arial" w:hAnsi="Arial" w:cs="Arial"/>
        </w:rPr>
        <w:t>to appoint Sarah Brooke</w:t>
      </w:r>
      <w:r w:rsidR="00920E17" w:rsidRPr="004B0545">
        <w:rPr>
          <w:rFonts w:ascii="Arial" w:hAnsi="Arial" w:cs="Arial"/>
        </w:rPr>
        <w:t>s</w:t>
      </w:r>
      <w:r w:rsidR="0072094F" w:rsidRPr="004B0545">
        <w:rPr>
          <w:rFonts w:ascii="Arial" w:hAnsi="Arial" w:cs="Arial"/>
        </w:rPr>
        <w:t xml:space="preserve"> as the Parish Clerk &amp; Responsible Financial Officer.</w:t>
      </w:r>
    </w:p>
    <w:p w14:paraId="138A3F7B" w14:textId="115D4FE3" w:rsidR="005F0594" w:rsidRPr="004678BF" w:rsidRDefault="003C3831" w:rsidP="001C0910">
      <w:pPr>
        <w:pStyle w:val="ListParagraph"/>
        <w:numPr>
          <w:ilvl w:val="0"/>
          <w:numId w:val="1"/>
        </w:numPr>
        <w:spacing w:after="0" w:line="360" w:lineRule="auto"/>
        <w:rPr>
          <w:rFonts w:ascii="Arial" w:hAnsi="Arial" w:cs="Arial"/>
        </w:rPr>
      </w:pPr>
      <w:r>
        <w:rPr>
          <w:rFonts w:ascii="Arial" w:hAnsi="Arial" w:cs="Arial"/>
          <w:b/>
          <w:bCs/>
        </w:rPr>
        <w:t>A</w:t>
      </w:r>
      <w:r w:rsidR="00136575" w:rsidRPr="004678BF">
        <w:rPr>
          <w:rFonts w:ascii="Arial" w:hAnsi="Arial" w:cs="Arial"/>
          <w:b/>
          <w:bCs/>
        </w:rPr>
        <w:t xml:space="preserve">pplications for co-option of a Councillor for the one open vacancy. </w:t>
      </w:r>
      <w:r w:rsidR="005F0594" w:rsidRPr="004678BF">
        <w:rPr>
          <w:rFonts w:ascii="Arial" w:hAnsi="Arial" w:cs="Arial"/>
          <w:color w:val="FF0000"/>
        </w:rPr>
        <w:br/>
      </w:r>
      <w:r w:rsidR="005F0594" w:rsidRPr="004678BF">
        <w:rPr>
          <w:rFonts w:ascii="Arial" w:hAnsi="Arial" w:cs="Arial"/>
        </w:rPr>
        <w:t>It was RESOLVED to co-opt John Heath to the role of Parish Councillor, PROPOSED</w:t>
      </w:r>
      <w:r w:rsidR="00044F38" w:rsidRPr="004678BF">
        <w:rPr>
          <w:rFonts w:ascii="Arial" w:hAnsi="Arial" w:cs="Arial"/>
        </w:rPr>
        <w:t xml:space="preserve"> by </w:t>
      </w:r>
      <w:r w:rsidR="00234739">
        <w:rPr>
          <w:rFonts w:ascii="Arial" w:hAnsi="Arial" w:cs="Arial"/>
        </w:rPr>
        <w:t xml:space="preserve">Cllr </w:t>
      </w:r>
      <w:r w:rsidR="00D923E1">
        <w:rPr>
          <w:rFonts w:ascii="Arial" w:hAnsi="Arial" w:cs="Arial"/>
        </w:rPr>
        <w:t>S.</w:t>
      </w:r>
      <w:r w:rsidR="00044F38" w:rsidRPr="004678BF">
        <w:rPr>
          <w:rFonts w:ascii="Arial" w:hAnsi="Arial" w:cs="Arial"/>
        </w:rPr>
        <w:t xml:space="preserve"> Barber</w:t>
      </w:r>
      <w:r w:rsidR="005F0594" w:rsidRPr="004678BF">
        <w:rPr>
          <w:rFonts w:ascii="Arial" w:hAnsi="Arial" w:cs="Arial"/>
        </w:rPr>
        <w:t>, seconded</w:t>
      </w:r>
      <w:r w:rsidR="00044F38" w:rsidRPr="004678BF">
        <w:rPr>
          <w:rFonts w:ascii="Arial" w:hAnsi="Arial" w:cs="Arial"/>
        </w:rPr>
        <w:t xml:space="preserve"> by </w:t>
      </w:r>
      <w:r w:rsidR="00234739">
        <w:rPr>
          <w:rFonts w:ascii="Arial" w:hAnsi="Arial" w:cs="Arial"/>
        </w:rPr>
        <w:t xml:space="preserve">Cllr </w:t>
      </w:r>
      <w:r w:rsidR="00D923E1">
        <w:rPr>
          <w:rFonts w:ascii="Arial" w:hAnsi="Arial" w:cs="Arial"/>
        </w:rPr>
        <w:t>K.</w:t>
      </w:r>
      <w:r w:rsidR="0091555B" w:rsidRPr="004678BF">
        <w:rPr>
          <w:rFonts w:ascii="Arial" w:hAnsi="Arial" w:cs="Arial"/>
        </w:rPr>
        <w:t xml:space="preserve"> Heath, </w:t>
      </w:r>
      <w:r w:rsidR="005A4F6D" w:rsidRPr="004678BF">
        <w:rPr>
          <w:rFonts w:ascii="Arial" w:hAnsi="Arial" w:cs="Arial"/>
        </w:rPr>
        <w:t>a Declaration of acceptance of office was signed and Cllr J</w:t>
      </w:r>
      <w:r w:rsidR="00D923E1">
        <w:rPr>
          <w:rFonts w:ascii="Arial" w:hAnsi="Arial" w:cs="Arial"/>
        </w:rPr>
        <w:t xml:space="preserve">. </w:t>
      </w:r>
      <w:r w:rsidR="005A4F6D" w:rsidRPr="004678BF">
        <w:rPr>
          <w:rFonts w:ascii="Arial" w:hAnsi="Arial" w:cs="Arial"/>
        </w:rPr>
        <w:t>Heath joined the meeting.</w:t>
      </w:r>
    </w:p>
    <w:p w14:paraId="21D1F0FD" w14:textId="40CFAD13" w:rsidR="00914C4D" w:rsidRPr="004B0545" w:rsidRDefault="003C3831" w:rsidP="003106AC">
      <w:pPr>
        <w:pStyle w:val="ListParagraph"/>
        <w:numPr>
          <w:ilvl w:val="0"/>
          <w:numId w:val="1"/>
        </w:numPr>
        <w:spacing w:after="0" w:line="360" w:lineRule="auto"/>
        <w:rPr>
          <w:rFonts w:ascii="Arial" w:hAnsi="Arial" w:cs="Arial"/>
          <w:b/>
          <w:bCs/>
        </w:rPr>
      </w:pPr>
      <w:r>
        <w:rPr>
          <w:rFonts w:ascii="Arial" w:hAnsi="Arial" w:cs="Arial"/>
          <w:b/>
          <w:bCs/>
        </w:rPr>
        <w:t>R</w:t>
      </w:r>
      <w:r w:rsidR="006E3BBC" w:rsidRPr="004B0545">
        <w:rPr>
          <w:rFonts w:ascii="Arial" w:hAnsi="Arial" w:cs="Arial"/>
          <w:b/>
          <w:bCs/>
        </w:rPr>
        <w:t>esignation of Cllr L Steven</w:t>
      </w:r>
      <w:r w:rsidR="005F3030" w:rsidRPr="004B0545">
        <w:rPr>
          <w:rFonts w:ascii="Arial" w:hAnsi="Arial" w:cs="Arial"/>
          <w:b/>
          <w:bCs/>
        </w:rPr>
        <w:t>t</w:t>
      </w:r>
      <w:r w:rsidR="006E3BBC" w:rsidRPr="004B0545">
        <w:rPr>
          <w:rFonts w:ascii="Arial" w:hAnsi="Arial" w:cs="Arial"/>
          <w:b/>
          <w:bCs/>
        </w:rPr>
        <w:t>on</w:t>
      </w:r>
    </w:p>
    <w:p w14:paraId="68B35F8C" w14:textId="4E8D1B0D" w:rsidR="00B136D7" w:rsidRPr="003C3831" w:rsidRDefault="0064726C" w:rsidP="00B136D7">
      <w:pPr>
        <w:pStyle w:val="ListParagraph"/>
        <w:numPr>
          <w:ilvl w:val="1"/>
          <w:numId w:val="1"/>
        </w:numPr>
        <w:spacing w:after="0" w:line="360" w:lineRule="auto"/>
        <w:rPr>
          <w:rFonts w:ascii="Arial" w:hAnsi="Arial" w:cs="Arial"/>
        </w:rPr>
      </w:pPr>
      <w:r w:rsidRPr="0064726C">
        <w:rPr>
          <w:rFonts w:ascii="Arial" w:hAnsi="Arial" w:cs="Arial"/>
        </w:rPr>
        <w:t xml:space="preserve">It was </w:t>
      </w:r>
      <w:r w:rsidR="00077167">
        <w:rPr>
          <w:rFonts w:ascii="Arial" w:hAnsi="Arial" w:cs="Arial"/>
        </w:rPr>
        <w:t>noted</w:t>
      </w:r>
      <w:r w:rsidRPr="0064726C">
        <w:rPr>
          <w:rFonts w:ascii="Arial" w:hAnsi="Arial" w:cs="Arial"/>
        </w:rPr>
        <w:t xml:space="preserve"> that a vacancy notice had been published following the resignation of Cllr L Steventon. Cllr </w:t>
      </w:r>
      <w:r w:rsidR="00D923E1">
        <w:rPr>
          <w:rFonts w:ascii="Arial" w:hAnsi="Arial" w:cs="Arial"/>
        </w:rPr>
        <w:t>S.</w:t>
      </w:r>
      <w:r w:rsidRPr="0064726C">
        <w:rPr>
          <w:rFonts w:ascii="Arial" w:hAnsi="Arial" w:cs="Arial"/>
        </w:rPr>
        <w:t xml:space="preserve"> Barber agreed to display the notice. </w:t>
      </w:r>
      <w:r w:rsidR="00143E91">
        <w:rPr>
          <w:rFonts w:ascii="Arial" w:hAnsi="Arial" w:cs="Arial"/>
        </w:rPr>
        <w:t xml:space="preserve">It was </w:t>
      </w:r>
      <w:r w:rsidR="00077167">
        <w:rPr>
          <w:rFonts w:ascii="Arial" w:hAnsi="Arial" w:cs="Arial"/>
        </w:rPr>
        <w:t>noted</w:t>
      </w:r>
      <w:r w:rsidR="00143E91">
        <w:rPr>
          <w:rFonts w:ascii="Arial" w:hAnsi="Arial" w:cs="Arial"/>
        </w:rPr>
        <w:t xml:space="preserve"> that if</w:t>
      </w:r>
      <w:r w:rsidR="00136575" w:rsidRPr="00143E91">
        <w:rPr>
          <w:rFonts w:ascii="Arial" w:hAnsi="Arial" w:cs="Arial"/>
        </w:rPr>
        <w:t xml:space="preserve"> no request</w:t>
      </w:r>
      <w:r w:rsidR="002C377D">
        <w:rPr>
          <w:rFonts w:ascii="Arial" w:hAnsi="Arial" w:cs="Arial"/>
        </w:rPr>
        <w:t xml:space="preserve"> for </w:t>
      </w:r>
      <w:r w:rsidR="00136575" w:rsidRPr="00143E91">
        <w:rPr>
          <w:rFonts w:ascii="Arial" w:hAnsi="Arial" w:cs="Arial"/>
        </w:rPr>
        <w:t>an election</w:t>
      </w:r>
      <w:r w:rsidR="00914C4D" w:rsidRPr="00143E91">
        <w:rPr>
          <w:rFonts w:ascii="Arial" w:hAnsi="Arial" w:cs="Arial"/>
        </w:rPr>
        <w:t xml:space="preserve"> </w:t>
      </w:r>
      <w:r w:rsidR="002C377D">
        <w:rPr>
          <w:rFonts w:ascii="Arial" w:hAnsi="Arial" w:cs="Arial"/>
        </w:rPr>
        <w:t xml:space="preserve">is received </w:t>
      </w:r>
      <w:r w:rsidR="00914C4D" w:rsidRPr="00143E91">
        <w:rPr>
          <w:rFonts w:ascii="Arial" w:hAnsi="Arial" w:cs="Arial"/>
        </w:rPr>
        <w:t xml:space="preserve">within 14 days of publication, </w:t>
      </w:r>
      <w:r w:rsidR="003330E3">
        <w:rPr>
          <w:rFonts w:ascii="Arial" w:hAnsi="Arial" w:cs="Arial"/>
        </w:rPr>
        <w:t xml:space="preserve">the Parish Council will be invited </w:t>
      </w:r>
      <w:r w:rsidR="00A348E5">
        <w:rPr>
          <w:rFonts w:ascii="Arial" w:hAnsi="Arial" w:cs="Arial"/>
        </w:rPr>
        <w:t xml:space="preserve">to fill the </w:t>
      </w:r>
      <w:r w:rsidR="00914C4D" w:rsidRPr="00143E91">
        <w:rPr>
          <w:rFonts w:ascii="Arial" w:hAnsi="Arial" w:cs="Arial"/>
        </w:rPr>
        <w:t xml:space="preserve">vacancy </w:t>
      </w:r>
      <w:r w:rsidR="00A348E5">
        <w:rPr>
          <w:rFonts w:ascii="Arial" w:hAnsi="Arial" w:cs="Arial"/>
        </w:rPr>
        <w:t xml:space="preserve">by </w:t>
      </w:r>
      <w:r w:rsidR="00914C4D" w:rsidRPr="00143E91">
        <w:rPr>
          <w:rFonts w:ascii="Arial" w:hAnsi="Arial" w:cs="Arial"/>
        </w:rPr>
        <w:t>co-option</w:t>
      </w:r>
      <w:r w:rsidR="00A348E5">
        <w:rPr>
          <w:rFonts w:ascii="Arial" w:hAnsi="Arial" w:cs="Arial"/>
        </w:rPr>
        <w:t>.</w:t>
      </w:r>
    </w:p>
    <w:p w14:paraId="55F8E4D5" w14:textId="22DE9C9F" w:rsidR="006C58FC" w:rsidRPr="003C3831" w:rsidRDefault="003C3831" w:rsidP="003C3831">
      <w:pPr>
        <w:pStyle w:val="ListParagraph"/>
        <w:numPr>
          <w:ilvl w:val="0"/>
          <w:numId w:val="1"/>
        </w:numPr>
        <w:spacing w:after="0" w:line="360" w:lineRule="auto"/>
        <w:rPr>
          <w:rFonts w:ascii="Arial" w:hAnsi="Arial" w:cs="Arial"/>
          <w:b/>
          <w:bCs/>
        </w:rPr>
      </w:pPr>
      <w:r>
        <w:rPr>
          <w:rFonts w:ascii="Arial" w:hAnsi="Arial" w:cs="Arial"/>
          <w:b/>
          <w:bCs/>
        </w:rPr>
        <w:t>E</w:t>
      </w:r>
      <w:r w:rsidR="00307F15" w:rsidRPr="004B0545">
        <w:rPr>
          <w:rFonts w:ascii="Arial" w:hAnsi="Arial" w:cs="Arial"/>
          <w:b/>
          <w:bCs/>
        </w:rPr>
        <w:t>lect a Vice Chair</w:t>
      </w:r>
      <w:r w:rsidR="00EF425B" w:rsidRPr="004B0545">
        <w:rPr>
          <w:rFonts w:ascii="Arial" w:hAnsi="Arial" w:cs="Arial"/>
          <w:b/>
          <w:bCs/>
        </w:rPr>
        <w:br/>
      </w:r>
      <w:r w:rsidR="00684E1F" w:rsidRPr="004B0545">
        <w:rPr>
          <w:rFonts w:ascii="Arial" w:hAnsi="Arial" w:cs="Arial"/>
        </w:rPr>
        <w:t>It was RESOLVED to co-opt</w:t>
      </w:r>
      <w:r w:rsidR="00187DCD">
        <w:rPr>
          <w:rFonts w:ascii="Arial" w:hAnsi="Arial" w:cs="Arial"/>
        </w:rPr>
        <w:t xml:space="preserve"> </w:t>
      </w:r>
      <w:r w:rsidR="00FF26E9">
        <w:rPr>
          <w:rFonts w:ascii="Arial" w:hAnsi="Arial" w:cs="Arial"/>
        </w:rPr>
        <w:t xml:space="preserve">Cllr </w:t>
      </w:r>
      <w:r w:rsidR="00D923E1">
        <w:rPr>
          <w:rFonts w:ascii="Arial" w:hAnsi="Arial" w:cs="Arial"/>
        </w:rPr>
        <w:t>J.</w:t>
      </w:r>
      <w:r w:rsidR="00FF26E9">
        <w:rPr>
          <w:rFonts w:ascii="Arial" w:hAnsi="Arial" w:cs="Arial"/>
        </w:rPr>
        <w:t xml:space="preserve"> Heath </w:t>
      </w:r>
      <w:r w:rsidR="00684E1F" w:rsidRPr="004B0545">
        <w:rPr>
          <w:rFonts w:ascii="Arial" w:hAnsi="Arial" w:cs="Arial"/>
        </w:rPr>
        <w:t xml:space="preserve">to the role of Vice Chair, PROPOSED </w:t>
      </w:r>
      <w:r w:rsidR="00FF26E9">
        <w:rPr>
          <w:rFonts w:ascii="Arial" w:hAnsi="Arial" w:cs="Arial"/>
        </w:rPr>
        <w:t xml:space="preserve">by Cllr </w:t>
      </w:r>
      <w:r w:rsidR="00D923E1">
        <w:rPr>
          <w:rFonts w:ascii="Arial" w:hAnsi="Arial" w:cs="Arial"/>
        </w:rPr>
        <w:t>S.</w:t>
      </w:r>
      <w:r w:rsidR="00FF26E9">
        <w:rPr>
          <w:rFonts w:ascii="Arial" w:hAnsi="Arial" w:cs="Arial"/>
        </w:rPr>
        <w:t xml:space="preserve"> Barber</w:t>
      </w:r>
      <w:r w:rsidR="00684E1F" w:rsidRPr="004B0545">
        <w:rPr>
          <w:rFonts w:ascii="Arial" w:hAnsi="Arial" w:cs="Arial"/>
        </w:rPr>
        <w:t>, seconded</w:t>
      </w:r>
      <w:r w:rsidR="00FF26E9">
        <w:rPr>
          <w:rFonts w:ascii="Arial" w:hAnsi="Arial" w:cs="Arial"/>
        </w:rPr>
        <w:t xml:space="preserve"> by Cllr </w:t>
      </w:r>
      <w:r w:rsidR="00D923E1">
        <w:rPr>
          <w:rFonts w:ascii="Arial" w:hAnsi="Arial" w:cs="Arial"/>
        </w:rPr>
        <w:t>K.</w:t>
      </w:r>
      <w:r w:rsidR="00FF26E9">
        <w:rPr>
          <w:rFonts w:ascii="Arial" w:hAnsi="Arial" w:cs="Arial"/>
        </w:rPr>
        <w:t xml:space="preserve"> Mace</w:t>
      </w:r>
      <w:r w:rsidR="00684E1F" w:rsidRPr="004B0545">
        <w:rPr>
          <w:rFonts w:ascii="Arial" w:hAnsi="Arial" w:cs="Arial"/>
        </w:rPr>
        <w:t>, a Declaration of acceptance of office was signed.</w:t>
      </w:r>
    </w:p>
    <w:p w14:paraId="71AC6DAD" w14:textId="0CA28110" w:rsidR="00806788" w:rsidRPr="004B0545" w:rsidRDefault="00CC0587" w:rsidP="003106AC">
      <w:pPr>
        <w:pStyle w:val="ListParagraph"/>
        <w:numPr>
          <w:ilvl w:val="0"/>
          <w:numId w:val="1"/>
        </w:numPr>
        <w:spacing w:after="0" w:line="360" w:lineRule="auto"/>
        <w:rPr>
          <w:rFonts w:ascii="Arial" w:hAnsi="Arial" w:cs="Arial"/>
          <w:b/>
          <w:bCs/>
        </w:rPr>
      </w:pPr>
      <w:r>
        <w:rPr>
          <w:rFonts w:ascii="Arial" w:hAnsi="Arial" w:cs="Arial"/>
          <w:b/>
          <w:bCs/>
        </w:rPr>
        <w:t>A</w:t>
      </w:r>
      <w:r w:rsidR="003A50CF" w:rsidRPr="004B0545">
        <w:rPr>
          <w:rFonts w:ascii="Arial" w:hAnsi="Arial" w:cs="Arial"/>
          <w:b/>
          <w:bCs/>
        </w:rPr>
        <w:t>pologies for absenc</w:t>
      </w:r>
      <w:r w:rsidR="006E3BBC" w:rsidRPr="004B0545">
        <w:rPr>
          <w:rFonts w:ascii="Arial" w:hAnsi="Arial" w:cs="Arial"/>
          <w:b/>
          <w:bCs/>
        </w:rPr>
        <w:t>e</w:t>
      </w:r>
      <w:r w:rsidR="008136A2">
        <w:rPr>
          <w:rFonts w:ascii="Arial" w:hAnsi="Arial" w:cs="Arial"/>
          <w:b/>
          <w:bCs/>
        </w:rPr>
        <w:br/>
      </w:r>
      <w:r w:rsidR="00B72B8A" w:rsidRPr="00980873">
        <w:rPr>
          <w:rFonts w:ascii="Arial" w:hAnsi="Arial" w:cs="Arial"/>
        </w:rPr>
        <w:t xml:space="preserve">Apologies were accepted </w:t>
      </w:r>
      <w:r w:rsidR="00980873" w:rsidRPr="00980873">
        <w:rPr>
          <w:rFonts w:ascii="Arial" w:hAnsi="Arial" w:cs="Arial"/>
        </w:rPr>
        <w:t xml:space="preserve">for Cllr </w:t>
      </w:r>
      <w:r w:rsidR="00D923E1">
        <w:rPr>
          <w:rFonts w:ascii="Arial" w:hAnsi="Arial" w:cs="Arial"/>
        </w:rPr>
        <w:t>B.</w:t>
      </w:r>
      <w:r w:rsidR="008136A2" w:rsidRPr="00980873">
        <w:rPr>
          <w:rFonts w:ascii="Arial" w:hAnsi="Arial" w:cs="Arial"/>
        </w:rPr>
        <w:t xml:space="preserve"> Park</w:t>
      </w:r>
      <w:r w:rsidR="00D96DD8">
        <w:rPr>
          <w:rFonts w:ascii="Arial" w:hAnsi="Arial" w:cs="Arial"/>
        </w:rPr>
        <w:t xml:space="preserve"> and Cllr P. Lake.</w:t>
      </w:r>
    </w:p>
    <w:p w14:paraId="71AC6DAE" w14:textId="629D75D7" w:rsidR="00806788" w:rsidRPr="004B0545" w:rsidRDefault="00E37333" w:rsidP="003106AC">
      <w:pPr>
        <w:pStyle w:val="ListParagraph"/>
        <w:numPr>
          <w:ilvl w:val="0"/>
          <w:numId w:val="1"/>
        </w:numPr>
        <w:spacing w:after="0" w:line="360" w:lineRule="auto"/>
        <w:rPr>
          <w:rFonts w:ascii="Arial" w:hAnsi="Arial" w:cs="Arial"/>
          <w:b/>
          <w:bCs/>
        </w:rPr>
      </w:pPr>
      <w:r>
        <w:rPr>
          <w:rFonts w:ascii="Arial" w:hAnsi="Arial" w:cs="Arial"/>
          <w:b/>
          <w:bCs/>
        </w:rPr>
        <w:t>P</w:t>
      </w:r>
      <w:r w:rsidR="003A50CF" w:rsidRPr="004B0545">
        <w:rPr>
          <w:rFonts w:ascii="Arial" w:hAnsi="Arial" w:cs="Arial"/>
          <w:b/>
          <w:bCs/>
        </w:rPr>
        <w:t>ecuniary interest or seek dispensations</w:t>
      </w:r>
      <w:r w:rsidR="00E0219C" w:rsidRPr="004B0545">
        <w:rPr>
          <w:rFonts w:ascii="Arial" w:hAnsi="Arial" w:cs="Arial"/>
          <w:b/>
          <w:bCs/>
        </w:rPr>
        <w:t>.</w:t>
      </w:r>
    </w:p>
    <w:p w14:paraId="7347CD1A" w14:textId="5D345A6B" w:rsidR="00A078B4" w:rsidRDefault="00A078B4" w:rsidP="00110009">
      <w:pPr>
        <w:pStyle w:val="ListParagraph"/>
        <w:numPr>
          <w:ilvl w:val="1"/>
          <w:numId w:val="1"/>
        </w:numPr>
        <w:spacing w:after="0" w:line="360" w:lineRule="auto"/>
        <w:rPr>
          <w:rFonts w:ascii="Arial" w:hAnsi="Arial" w:cs="Arial"/>
        </w:rPr>
      </w:pPr>
      <w:r>
        <w:rPr>
          <w:rFonts w:ascii="Arial" w:hAnsi="Arial" w:cs="Arial"/>
        </w:rPr>
        <w:t>None</w:t>
      </w:r>
    </w:p>
    <w:p w14:paraId="0E3319C9" w14:textId="232DC474" w:rsidR="00B136D7" w:rsidRPr="000A04F6" w:rsidRDefault="00110009" w:rsidP="00B136D7">
      <w:pPr>
        <w:pStyle w:val="ListParagraph"/>
        <w:numPr>
          <w:ilvl w:val="1"/>
          <w:numId w:val="1"/>
        </w:numPr>
        <w:spacing w:after="0" w:line="360" w:lineRule="auto"/>
        <w:rPr>
          <w:rFonts w:ascii="Arial" w:hAnsi="Arial" w:cs="Arial"/>
        </w:rPr>
      </w:pPr>
      <w:r w:rsidRPr="004B0545">
        <w:rPr>
          <w:rFonts w:ascii="Arial" w:hAnsi="Arial" w:cs="Arial"/>
        </w:rPr>
        <w:t>Councillors Registers of Interest Forms</w:t>
      </w:r>
      <w:r w:rsidR="00A078B4">
        <w:rPr>
          <w:rFonts w:ascii="Arial" w:hAnsi="Arial" w:cs="Arial"/>
        </w:rPr>
        <w:t xml:space="preserve">. Councillors are to </w:t>
      </w:r>
      <w:r w:rsidRPr="004B0545">
        <w:rPr>
          <w:rFonts w:ascii="Arial" w:hAnsi="Arial" w:cs="Arial"/>
        </w:rPr>
        <w:t>submit any changes to Breckland District Council.</w:t>
      </w:r>
    </w:p>
    <w:p w14:paraId="71AC6DAF" w14:textId="622174D5" w:rsidR="00806788" w:rsidRPr="000A04F6" w:rsidRDefault="00E36D40" w:rsidP="00B136D7">
      <w:pPr>
        <w:pStyle w:val="ListParagraph"/>
        <w:numPr>
          <w:ilvl w:val="0"/>
          <w:numId w:val="1"/>
        </w:numPr>
        <w:spacing w:after="0" w:line="360" w:lineRule="auto"/>
        <w:rPr>
          <w:rFonts w:ascii="Arial" w:hAnsi="Arial" w:cs="Arial"/>
          <w:b/>
          <w:bCs/>
        </w:rPr>
      </w:pPr>
      <w:r w:rsidRPr="004B0545">
        <w:rPr>
          <w:rFonts w:ascii="Arial" w:hAnsi="Arial" w:cs="Arial"/>
          <w:b/>
          <w:bCs/>
        </w:rPr>
        <w:t>Minutes</w:t>
      </w:r>
      <w:r w:rsidR="00684E1F" w:rsidRPr="004B0545">
        <w:rPr>
          <w:rFonts w:ascii="Arial" w:hAnsi="Arial" w:cs="Arial"/>
          <w:b/>
          <w:bCs/>
        </w:rPr>
        <w:br/>
      </w:r>
      <w:r w:rsidRPr="004B0545">
        <w:rPr>
          <w:rFonts w:ascii="Arial" w:hAnsi="Arial" w:cs="Arial"/>
        </w:rPr>
        <w:t>The minutes of the meeting held on 8</w:t>
      </w:r>
      <w:r w:rsidRPr="004B0545">
        <w:rPr>
          <w:rFonts w:ascii="Arial" w:hAnsi="Arial" w:cs="Arial"/>
          <w:vertAlign w:val="superscript"/>
        </w:rPr>
        <w:t>th</w:t>
      </w:r>
      <w:r w:rsidRPr="004B0545">
        <w:rPr>
          <w:rFonts w:ascii="Arial" w:hAnsi="Arial" w:cs="Arial"/>
        </w:rPr>
        <w:t xml:space="preserve"> July 2025 were APPROVED as a true and correct record of the meeting and signed by the Chair.</w:t>
      </w:r>
    </w:p>
    <w:p w14:paraId="71AC6DB0" w14:textId="2BD99C71" w:rsidR="00806788" w:rsidRPr="004B0545" w:rsidRDefault="003A50CF" w:rsidP="003106AC">
      <w:pPr>
        <w:pStyle w:val="ListParagraph"/>
        <w:numPr>
          <w:ilvl w:val="0"/>
          <w:numId w:val="1"/>
        </w:numPr>
        <w:spacing w:after="0" w:line="360" w:lineRule="auto"/>
        <w:rPr>
          <w:rFonts w:ascii="Arial" w:hAnsi="Arial" w:cs="Arial"/>
          <w:b/>
          <w:bCs/>
        </w:rPr>
      </w:pPr>
      <w:r w:rsidRPr="004B0545">
        <w:rPr>
          <w:rFonts w:ascii="Arial" w:hAnsi="Arial" w:cs="Arial"/>
          <w:b/>
          <w:bCs/>
        </w:rPr>
        <w:t xml:space="preserve">Matters arising from </w:t>
      </w:r>
      <w:r w:rsidR="000668EC" w:rsidRPr="004B0545">
        <w:rPr>
          <w:rFonts w:ascii="Arial" w:hAnsi="Arial" w:cs="Arial"/>
          <w:b/>
          <w:bCs/>
        </w:rPr>
        <w:t>previous minutes, and further actions</w:t>
      </w:r>
      <w:r w:rsidR="0020462B" w:rsidRPr="004B0545">
        <w:rPr>
          <w:rFonts w:ascii="Arial" w:hAnsi="Arial" w:cs="Arial"/>
          <w:b/>
          <w:bCs/>
        </w:rPr>
        <w:t>.</w:t>
      </w:r>
    </w:p>
    <w:p w14:paraId="63618608" w14:textId="317AAAC7" w:rsidR="008D4ED7" w:rsidRDefault="006060BC" w:rsidP="008D4ED7">
      <w:pPr>
        <w:pStyle w:val="ListParagraph"/>
        <w:numPr>
          <w:ilvl w:val="1"/>
          <w:numId w:val="1"/>
        </w:numPr>
        <w:spacing w:after="0" w:line="360" w:lineRule="auto"/>
        <w:rPr>
          <w:rFonts w:ascii="Arial" w:hAnsi="Arial" w:cs="Arial"/>
        </w:rPr>
      </w:pPr>
      <w:r>
        <w:rPr>
          <w:rFonts w:ascii="Arial" w:hAnsi="Arial" w:cs="Arial"/>
        </w:rPr>
        <w:t xml:space="preserve">The Clerk reported on the tree survey and presented received quotations. </w:t>
      </w:r>
      <w:r w:rsidR="00A542D6">
        <w:rPr>
          <w:rFonts w:ascii="Arial" w:hAnsi="Arial" w:cs="Arial"/>
        </w:rPr>
        <w:t xml:space="preserve">It was RESOLVED to </w:t>
      </w:r>
      <w:r w:rsidR="00A32BE2">
        <w:rPr>
          <w:rFonts w:ascii="Arial" w:hAnsi="Arial" w:cs="Arial"/>
        </w:rPr>
        <w:t xml:space="preserve">accept the quotation from </w:t>
      </w:r>
      <w:r w:rsidR="005908E9">
        <w:rPr>
          <w:rFonts w:ascii="Arial" w:hAnsi="Arial" w:cs="Arial"/>
        </w:rPr>
        <w:t>Target Trees LTD</w:t>
      </w:r>
      <w:r w:rsidR="00564FB4">
        <w:rPr>
          <w:rFonts w:ascii="Arial" w:hAnsi="Arial" w:cs="Arial"/>
        </w:rPr>
        <w:t xml:space="preserve"> </w:t>
      </w:r>
      <w:r w:rsidR="00AC5DF4">
        <w:rPr>
          <w:rFonts w:ascii="Arial" w:hAnsi="Arial" w:cs="Arial"/>
        </w:rPr>
        <w:t>for £200+VAT</w:t>
      </w:r>
      <w:r w:rsidR="00F87AD3">
        <w:rPr>
          <w:rFonts w:ascii="Arial" w:hAnsi="Arial" w:cs="Arial"/>
        </w:rPr>
        <w:t>.</w:t>
      </w:r>
      <w:r w:rsidR="00AC5DF4">
        <w:rPr>
          <w:rFonts w:ascii="Arial" w:hAnsi="Arial" w:cs="Arial"/>
        </w:rPr>
        <w:t xml:space="preserve"> Clerk to action. </w:t>
      </w:r>
      <w:r w:rsidR="00F87AD3">
        <w:rPr>
          <w:rFonts w:ascii="Arial" w:hAnsi="Arial" w:cs="Arial"/>
        </w:rPr>
        <w:t xml:space="preserve"> </w:t>
      </w:r>
    </w:p>
    <w:p w14:paraId="60213092" w14:textId="687795C1" w:rsidR="00B136D7" w:rsidRPr="00C639E5" w:rsidRDefault="00DF02EC" w:rsidP="00B136D7">
      <w:pPr>
        <w:pStyle w:val="ListParagraph"/>
        <w:numPr>
          <w:ilvl w:val="1"/>
          <w:numId w:val="1"/>
        </w:numPr>
        <w:spacing w:after="0" w:line="360" w:lineRule="auto"/>
        <w:rPr>
          <w:rFonts w:ascii="Arial" w:hAnsi="Arial" w:cs="Arial"/>
        </w:rPr>
      </w:pPr>
      <w:r>
        <w:rPr>
          <w:rFonts w:ascii="Arial" w:hAnsi="Arial" w:cs="Arial"/>
        </w:rPr>
        <w:t xml:space="preserve">It was </w:t>
      </w:r>
      <w:r w:rsidR="00077167">
        <w:rPr>
          <w:rFonts w:ascii="Arial" w:hAnsi="Arial" w:cs="Arial"/>
        </w:rPr>
        <w:t>noted</w:t>
      </w:r>
      <w:r>
        <w:rPr>
          <w:rFonts w:ascii="Arial" w:hAnsi="Arial" w:cs="Arial"/>
        </w:rPr>
        <w:t xml:space="preserve"> </w:t>
      </w:r>
      <w:r w:rsidR="00CD1759" w:rsidRPr="004B0545">
        <w:rPr>
          <w:rFonts w:ascii="Arial" w:hAnsi="Arial" w:cs="Arial"/>
        </w:rPr>
        <w:t>that</w:t>
      </w:r>
      <w:r w:rsidR="00062451" w:rsidRPr="004B0545">
        <w:rPr>
          <w:rFonts w:ascii="Arial" w:hAnsi="Arial" w:cs="Arial"/>
        </w:rPr>
        <w:t xml:space="preserve"> the bench at the top of </w:t>
      </w:r>
      <w:r>
        <w:rPr>
          <w:rFonts w:ascii="Arial" w:hAnsi="Arial" w:cs="Arial"/>
        </w:rPr>
        <w:t>C</w:t>
      </w:r>
      <w:r w:rsidR="00062451" w:rsidRPr="004B0545">
        <w:rPr>
          <w:rFonts w:ascii="Arial" w:hAnsi="Arial" w:cs="Arial"/>
        </w:rPr>
        <w:t>hurch Road</w:t>
      </w:r>
      <w:r w:rsidR="00630C8A" w:rsidRPr="004B0545">
        <w:rPr>
          <w:rFonts w:ascii="Arial" w:hAnsi="Arial" w:cs="Arial"/>
        </w:rPr>
        <w:t xml:space="preserve"> has been oiled and</w:t>
      </w:r>
      <w:r w:rsidR="00AB5222">
        <w:rPr>
          <w:rFonts w:ascii="Arial" w:hAnsi="Arial" w:cs="Arial"/>
        </w:rPr>
        <w:t xml:space="preserve"> a</w:t>
      </w:r>
      <w:r w:rsidR="00630C8A" w:rsidRPr="004B0545">
        <w:rPr>
          <w:rFonts w:ascii="Arial" w:hAnsi="Arial" w:cs="Arial"/>
        </w:rPr>
        <w:t xml:space="preserve"> plaque is being prepared</w:t>
      </w:r>
      <w:r w:rsidR="00AC5DF4">
        <w:rPr>
          <w:rFonts w:ascii="Arial" w:hAnsi="Arial" w:cs="Arial"/>
        </w:rPr>
        <w:t xml:space="preserve">. </w:t>
      </w:r>
      <w:r w:rsidR="00630C8A" w:rsidRPr="004B0545">
        <w:rPr>
          <w:rFonts w:ascii="Arial" w:hAnsi="Arial" w:cs="Arial"/>
        </w:rPr>
        <w:t>Cllr S</w:t>
      </w:r>
      <w:r w:rsidR="00D923E1">
        <w:rPr>
          <w:rFonts w:ascii="Arial" w:hAnsi="Arial" w:cs="Arial"/>
        </w:rPr>
        <w:t>.</w:t>
      </w:r>
      <w:r w:rsidR="00630C8A" w:rsidRPr="004B0545">
        <w:rPr>
          <w:rFonts w:ascii="Arial" w:hAnsi="Arial" w:cs="Arial"/>
        </w:rPr>
        <w:t xml:space="preserve"> Barber sent thanks </w:t>
      </w:r>
      <w:r w:rsidR="007521C9" w:rsidRPr="004B0545">
        <w:rPr>
          <w:rFonts w:ascii="Arial" w:hAnsi="Arial" w:cs="Arial"/>
        </w:rPr>
        <w:t>to</w:t>
      </w:r>
      <w:r w:rsidR="00630C8A" w:rsidRPr="004B0545">
        <w:rPr>
          <w:rFonts w:ascii="Arial" w:hAnsi="Arial" w:cs="Arial"/>
        </w:rPr>
        <w:t xml:space="preserve"> HMP Wayland’s Carpentry Workshop and Wates.</w:t>
      </w:r>
    </w:p>
    <w:p w14:paraId="1A40BFA5" w14:textId="68994223" w:rsidR="00B136D7" w:rsidRPr="008B0804" w:rsidRDefault="00C639E5" w:rsidP="00B136D7">
      <w:pPr>
        <w:pStyle w:val="ListParagraph"/>
        <w:numPr>
          <w:ilvl w:val="1"/>
          <w:numId w:val="1"/>
        </w:numPr>
        <w:spacing w:after="0" w:line="360" w:lineRule="auto"/>
        <w:rPr>
          <w:rFonts w:ascii="Arial" w:hAnsi="Arial" w:cs="Arial"/>
        </w:rPr>
      </w:pPr>
      <w:r>
        <w:rPr>
          <w:rFonts w:ascii="Arial" w:hAnsi="Arial" w:cs="Arial"/>
        </w:rPr>
        <w:t xml:space="preserve">It was </w:t>
      </w:r>
      <w:r w:rsidR="00077167">
        <w:rPr>
          <w:rFonts w:ascii="Arial" w:hAnsi="Arial" w:cs="Arial"/>
        </w:rPr>
        <w:t>noted</w:t>
      </w:r>
      <w:r>
        <w:rPr>
          <w:rFonts w:ascii="Arial" w:hAnsi="Arial" w:cs="Arial"/>
        </w:rPr>
        <w:t xml:space="preserve"> </w:t>
      </w:r>
      <w:r w:rsidR="001B58CC">
        <w:rPr>
          <w:rFonts w:ascii="Arial" w:hAnsi="Arial" w:cs="Arial"/>
        </w:rPr>
        <w:t xml:space="preserve">that </w:t>
      </w:r>
      <w:r w:rsidR="006762CB" w:rsidRPr="004B0545">
        <w:rPr>
          <w:rFonts w:ascii="Arial" w:hAnsi="Arial" w:cs="Arial"/>
        </w:rPr>
        <w:t xml:space="preserve">the </w:t>
      </w:r>
      <w:r w:rsidR="00532FCD" w:rsidRPr="004B0545">
        <w:rPr>
          <w:rFonts w:ascii="Arial" w:hAnsi="Arial" w:cs="Arial"/>
        </w:rPr>
        <w:t xml:space="preserve">National Lottery </w:t>
      </w:r>
      <w:r w:rsidR="006762CB" w:rsidRPr="004B0545">
        <w:rPr>
          <w:rFonts w:ascii="Arial" w:hAnsi="Arial" w:cs="Arial"/>
        </w:rPr>
        <w:t>Monkey Challenge application</w:t>
      </w:r>
      <w:r w:rsidR="00B5647D" w:rsidRPr="004B0545">
        <w:rPr>
          <w:rFonts w:ascii="Arial" w:hAnsi="Arial" w:cs="Arial"/>
        </w:rPr>
        <w:t xml:space="preserve"> was submitted on </w:t>
      </w:r>
      <w:r w:rsidR="00F07EC2" w:rsidRPr="004B0545">
        <w:rPr>
          <w:rFonts w:ascii="Arial" w:hAnsi="Arial" w:cs="Arial"/>
        </w:rPr>
        <w:t>29</w:t>
      </w:r>
      <w:r w:rsidR="00F07EC2" w:rsidRPr="004B0545">
        <w:rPr>
          <w:rFonts w:ascii="Arial" w:hAnsi="Arial" w:cs="Arial"/>
          <w:vertAlign w:val="superscript"/>
        </w:rPr>
        <w:t>th</w:t>
      </w:r>
      <w:r w:rsidR="00F07EC2" w:rsidRPr="004B0545">
        <w:rPr>
          <w:rFonts w:ascii="Arial" w:hAnsi="Arial" w:cs="Arial"/>
        </w:rPr>
        <w:t xml:space="preserve"> July 2025.</w:t>
      </w:r>
      <w:r w:rsidR="000B4F59">
        <w:rPr>
          <w:rFonts w:ascii="Arial" w:hAnsi="Arial" w:cs="Arial"/>
        </w:rPr>
        <w:t xml:space="preserve"> Councillors </w:t>
      </w:r>
      <w:r w:rsidR="008B0804">
        <w:rPr>
          <w:rFonts w:ascii="Arial" w:hAnsi="Arial" w:cs="Arial"/>
        </w:rPr>
        <w:t xml:space="preserve">will be advised of the outcome in approximately 6-8 weeks’ time. </w:t>
      </w:r>
    </w:p>
    <w:p w14:paraId="04C05906" w14:textId="4EB8F62A" w:rsidR="00C76BBD" w:rsidRPr="004B0545" w:rsidRDefault="00AC5DF4" w:rsidP="000668EC">
      <w:pPr>
        <w:pStyle w:val="ListParagraph"/>
        <w:numPr>
          <w:ilvl w:val="1"/>
          <w:numId w:val="1"/>
        </w:numPr>
        <w:spacing w:after="0" w:line="360" w:lineRule="auto"/>
        <w:rPr>
          <w:rFonts w:ascii="Arial" w:hAnsi="Arial" w:cs="Arial"/>
        </w:rPr>
      </w:pPr>
      <w:r>
        <w:rPr>
          <w:rFonts w:ascii="Arial" w:hAnsi="Arial" w:cs="Arial"/>
        </w:rPr>
        <w:t>U</w:t>
      </w:r>
      <w:r w:rsidR="00C76BBD" w:rsidRPr="004B0545">
        <w:rPr>
          <w:rFonts w:ascii="Arial" w:hAnsi="Arial" w:cs="Arial"/>
        </w:rPr>
        <w:t>pdate on the noticeboard project</w:t>
      </w:r>
      <w:r w:rsidR="00F705D7" w:rsidRPr="004B0545">
        <w:rPr>
          <w:rFonts w:ascii="Arial" w:hAnsi="Arial" w:cs="Arial"/>
        </w:rPr>
        <w:t>, Cllr S</w:t>
      </w:r>
      <w:r w:rsidR="00D923E1">
        <w:rPr>
          <w:rFonts w:ascii="Arial" w:hAnsi="Arial" w:cs="Arial"/>
        </w:rPr>
        <w:t>.</w:t>
      </w:r>
      <w:r w:rsidR="00F705D7" w:rsidRPr="004B0545">
        <w:rPr>
          <w:rFonts w:ascii="Arial" w:hAnsi="Arial" w:cs="Arial"/>
        </w:rPr>
        <w:t xml:space="preserve"> Barber.</w:t>
      </w:r>
    </w:p>
    <w:p w14:paraId="1864ED98" w14:textId="1567402D" w:rsidR="007521C9" w:rsidRPr="004B0545" w:rsidRDefault="00FE6905" w:rsidP="007521C9">
      <w:pPr>
        <w:pStyle w:val="ListParagraph"/>
        <w:numPr>
          <w:ilvl w:val="2"/>
          <w:numId w:val="1"/>
        </w:numPr>
        <w:spacing w:after="0" w:line="360" w:lineRule="auto"/>
        <w:rPr>
          <w:rFonts w:ascii="Arial" w:hAnsi="Arial" w:cs="Arial"/>
        </w:rPr>
      </w:pPr>
      <w:r>
        <w:rPr>
          <w:rFonts w:ascii="Arial" w:hAnsi="Arial" w:cs="Arial"/>
        </w:rPr>
        <w:lastRenderedPageBreak/>
        <w:t xml:space="preserve">An update on the churchyard noticeboard </w:t>
      </w:r>
      <w:r w:rsidR="00591E67">
        <w:rPr>
          <w:rFonts w:ascii="Arial" w:hAnsi="Arial" w:cs="Arial"/>
        </w:rPr>
        <w:t xml:space="preserve">project </w:t>
      </w:r>
      <w:r>
        <w:rPr>
          <w:rFonts w:ascii="Arial" w:hAnsi="Arial" w:cs="Arial"/>
        </w:rPr>
        <w:t>was received</w:t>
      </w:r>
      <w:r w:rsidR="00796388">
        <w:rPr>
          <w:rFonts w:ascii="Arial" w:hAnsi="Arial" w:cs="Arial"/>
        </w:rPr>
        <w:t xml:space="preserve"> from PCC</w:t>
      </w:r>
      <w:r w:rsidR="00432264">
        <w:rPr>
          <w:rFonts w:ascii="Arial" w:hAnsi="Arial" w:cs="Arial"/>
        </w:rPr>
        <w:t xml:space="preserve"> via letter</w:t>
      </w:r>
      <w:r w:rsidR="00796388">
        <w:rPr>
          <w:rFonts w:ascii="Arial" w:hAnsi="Arial" w:cs="Arial"/>
        </w:rPr>
        <w:t>. The</w:t>
      </w:r>
      <w:r w:rsidR="00517AE3">
        <w:rPr>
          <w:rFonts w:ascii="Arial" w:hAnsi="Arial" w:cs="Arial"/>
        </w:rPr>
        <w:t xml:space="preserve"> Clerk advised that the</w:t>
      </w:r>
      <w:r w:rsidR="00796388">
        <w:rPr>
          <w:rFonts w:ascii="Arial" w:hAnsi="Arial" w:cs="Arial"/>
        </w:rPr>
        <w:t xml:space="preserve"> Parish Council’s </w:t>
      </w:r>
      <w:r w:rsidR="00517AE3">
        <w:rPr>
          <w:rFonts w:ascii="Arial" w:hAnsi="Arial" w:cs="Arial"/>
        </w:rPr>
        <w:t xml:space="preserve">asset register shows that the noticeboard </w:t>
      </w:r>
      <w:r w:rsidR="00671A46">
        <w:rPr>
          <w:rFonts w:ascii="Arial" w:hAnsi="Arial" w:cs="Arial"/>
        </w:rPr>
        <w:t>was purchased in 2004</w:t>
      </w:r>
      <w:r w:rsidR="006E77C0">
        <w:rPr>
          <w:rFonts w:ascii="Arial" w:hAnsi="Arial" w:cs="Arial"/>
        </w:rPr>
        <w:t xml:space="preserve">, meaning that it is currently insured by the Parish Council. It was AGREED that the Clerk will </w:t>
      </w:r>
      <w:r w:rsidR="00432264">
        <w:rPr>
          <w:rFonts w:ascii="Arial" w:hAnsi="Arial" w:cs="Arial"/>
        </w:rPr>
        <w:t xml:space="preserve">respond to PCC </w:t>
      </w:r>
      <w:r w:rsidR="00000FA8">
        <w:rPr>
          <w:rFonts w:ascii="Arial" w:hAnsi="Arial" w:cs="Arial"/>
        </w:rPr>
        <w:t xml:space="preserve">to offer them ownership of the noticeboard </w:t>
      </w:r>
      <w:r w:rsidR="009B7978">
        <w:rPr>
          <w:rFonts w:ascii="Arial" w:hAnsi="Arial" w:cs="Arial"/>
        </w:rPr>
        <w:t xml:space="preserve">so that it can be removed from the asset register of the Parish Council. </w:t>
      </w:r>
    </w:p>
    <w:p w14:paraId="4CD2777E" w14:textId="3CD7F787" w:rsidR="00CF61A1" w:rsidRPr="00B136D7" w:rsidRDefault="00CA5F41" w:rsidP="00CF61A1">
      <w:pPr>
        <w:pStyle w:val="ListParagraph"/>
        <w:numPr>
          <w:ilvl w:val="2"/>
          <w:numId w:val="1"/>
        </w:numPr>
        <w:spacing w:after="0" w:line="360" w:lineRule="auto"/>
        <w:rPr>
          <w:rFonts w:ascii="Arial" w:hAnsi="Arial" w:cs="Arial"/>
        </w:rPr>
      </w:pPr>
      <w:r>
        <w:rPr>
          <w:rFonts w:ascii="Arial" w:hAnsi="Arial" w:cs="Arial"/>
        </w:rPr>
        <w:t xml:space="preserve">Members </w:t>
      </w:r>
      <w:r w:rsidR="00CF61A1" w:rsidRPr="004B0545">
        <w:rPr>
          <w:rFonts w:ascii="Arial" w:hAnsi="Arial" w:cs="Arial"/>
        </w:rPr>
        <w:t>consider</w:t>
      </w:r>
      <w:r>
        <w:rPr>
          <w:rFonts w:ascii="Arial" w:hAnsi="Arial" w:cs="Arial"/>
        </w:rPr>
        <w:t>ed</w:t>
      </w:r>
      <w:r w:rsidR="00177EB8">
        <w:rPr>
          <w:rFonts w:ascii="Arial" w:hAnsi="Arial" w:cs="Arial"/>
        </w:rPr>
        <w:t xml:space="preserve"> the provision of a </w:t>
      </w:r>
      <w:r w:rsidR="00CF61A1" w:rsidRPr="004B0545">
        <w:rPr>
          <w:rFonts w:ascii="Arial" w:hAnsi="Arial" w:cs="Arial"/>
        </w:rPr>
        <w:t>noticeboard in the Griston North Ward.</w:t>
      </w:r>
      <w:r w:rsidR="00177EB8">
        <w:rPr>
          <w:rFonts w:ascii="Arial" w:hAnsi="Arial" w:cs="Arial"/>
        </w:rPr>
        <w:t xml:space="preserve"> </w:t>
      </w:r>
      <w:r w:rsidR="008706B3">
        <w:rPr>
          <w:rFonts w:ascii="Arial" w:hAnsi="Arial" w:cs="Arial"/>
        </w:rPr>
        <w:t xml:space="preserve">It was AGREED that Cllr </w:t>
      </w:r>
      <w:r w:rsidR="00D923E1">
        <w:rPr>
          <w:rFonts w:ascii="Arial" w:hAnsi="Arial" w:cs="Arial"/>
        </w:rPr>
        <w:t>S.</w:t>
      </w:r>
      <w:r w:rsidR="008706B3">
        <w:rPr>
          <w:rFonts w:ascii="Arial" w:hAnsi="Arial" w:cs="Arial"/>
        </w:rPr>
        <w:t xml:space="preserve"> </w:t>
      </w:r>
      <w:r w:rsidR="00E35701">
        <w:rPr>
          <w:rFonts w:ascii="Arial" w:hAnsi="Arial" w:cs="Arial"/>
        </w:rPr>
        <w:t xml:space="preserve">Barber will assess the area and propose </w:t>
      </w:r>
      <w:r w:rsidR="005D39F7">
        <w:rPr>
          <w:rFonts w:ascii="Arial" w:hAnsi="Arial" w:cs="Arial"/>
        </w:rPr>
        <w:t xml:space="preserve">a suitable location for consideration. </w:t>
      </w:r>
      <w:r w:rsidR="00CF61A1" w:rsidRPr="004B0545">
        <w:rPr>
          <w:rFonts w:ascii="Arial" w:hAnsi="Arial" w:cs="Arial"/>
        </w:rPr>
        <w:t xml:space="preserve"> </w:t>
      </w:r>
    </w:p>
    <w:p w14:paraId="18987D93" w14:textId="53323FBC" w:rsidR="00BE2F06" w:rsidRPr="004B0545" w:rsidRDefault="005D39F7" w:rsidP="00BE2F06">
      <w:pPr>
        <w:pStyle w:val="ListParagraph"/>
        <w:numPr>
          <w:ilvl w:val="1"/>
          <w:numId w:val="1"/>
        </w:numPr>
        <w:spacing w:after="0" w:line="360" w:lineRule="auto"/>
        <w:rPr>
          <w:rFonts w:ascii="Arial" w:hAnsi="Arial" w:cs="Arial"/>
        </w:rPr>
      </w:pPr>
      <w:r>
        <w:rPr>
          <w:rFonts w:ascii="Arial" w:hAnsi="Arial" w:cs="Arial"/>
        </w:rPr>
        <w:t xml:space="preserve">It was </w:t>
      </w:r>
      <w:r w:rsidR="00077167">
        <w:rPr>
          <w:rFonts w:ascii="Arial" w:hAnsi="Arial" w:cs="Arial"/>
        </w:rPr>
        <w:t>noted</w:t>
      </w:r>
      <w:r>
        <w:rPr>
          <w:rFonts w:ascii="Arial" w:hAnsi="Arial" w:cs="Arial"/>
        </w:rPr>
        <w:t xml:space="preserve"> that</w:t>
      </w:r>
      <w:r w:rsidR="005061BC" w:rsidRPr="004B0545">
        <w:rPr>
          <w:rFonts w:ascii="Arial" w:hAnsi="Arial" w:cs="Arial"/>
        </w:rPr>
        <w:t xml:space="preserve"> the Parish Council mobile phone</w:t>
      </w:r>
      <w:r w:rsidR="00925A1E" w:rsidRPr="004B0545">
        <w:rPr>
          <w:rFonts w:ascii="Arial" w:hAnsi="Arial" w:cs="Arial"/>
        </w:rPr>
        <w:t xml:space="preserve"> has been set up</w:t>
      </w:r>
      <w:r w:rsidR="00E36B93">
        <w:rPr>
          <w:rFonts w:ascii="Arial" w:hAnsi="Arial" w:cs="Arial"/>
        </w:rPr>
        <w:t xml:space="preserve"> and is held by the Clerk</w:t>
      </w:r>
      <w:r>
        <w:rPr>
          <w:rFonts w:ascii="Arial" w:hAnsi="Arial" w:cs="Arial"/>
        </w:rPr>
        <w:t>. T</w:t>
      </w:r>
      <w:r w:rsidR="00925A1E" w:rsidRPr="004B0545">
        <w:rPr>
          <w:rFonts w:ascii="Arial" w:hAnsi="Arial" w:cs="Arial"/>
        </w:rPr>
        <w:t xml:space="preserve">he number is </w:t>
      </w:r>
      <w:r w:rsidR="00BE2F06" w:rsidRPr="004B0545">
        <w:rPr>
          <w:rFonts w:ascii="Arial" w:hAnsi="Arial" w:cs="Arial"/>
        </w:rPr>
        <w:t>07704 740388.</w:t>
      </w:r>
    </w:p>
    <w:p w14:paraId="10AFD8A9" w14:textId="2CA956DD" w:rsidR="00546955" w:rsidRPr="00F31B71" w:rsidRDefault="00D923E1" w:rsidP="000668EC">
      <w:pPr>
        <w:pStyle w:val="ListParagraph"/>
        <w:numPr>
          <w:ilvl w:val="1"/>
          <w:numId w:val="1"/>
        </w:numPr>
        <w:spacing w:after="0" w:line="360" w:lineRule="auto"/>
        <w:rPr>
          <w:rFonts w:ascii="Arial" w:hAnsi="Arial" w:cs="Arial"/>
        </w:rPr>
      </w:pPr>
      <w:r>
        <w:rPr>
          <w:rFonts w:ascii="Arial" w:hAnsi="Arial" w:cs="Arial"/>
        </w:rPr>
        <w:t>Councillors</w:t>
      </w:r>
      <w:r w:rsidR="00EC40D3">
        <w:rPr>
          <w:rFonts w:ascii="Arial" w:hAnsi="Arial" w:cs="Arial"/>
        </w:rPr>
        <w:t xml:space="preserve"> considered </w:t>
      </w:r>
      <w:r w:rsidR="0020462B" w:rsidRPr="004B0545">
        <w:rPr>
          <w:rFonts w:ascii="Arial" w:hAnsi="Arial" w:cs="Arial"/>
        </w:rPr>
        <w:t>quot</w:t>
      </w:r>
      <w:r w:rsidR="00EC40D3">
        <w:rPr>
          <w:rFonts w:ascii="Arial" w:hAnsi="Arial" w:cs="Arial"/>
        </w:rPr>
        <w:t xml:space="preserve">ations </w:t>
      </w:r>
      <w:r w:rsidR="0020462B" w:rsidRPr="004B0545">
        <w:rPr>
          <w:rFonts w:ascii="Arial" w:hAnsi="Arial" w:cs="Arial"/>
        </w:rPr>
        <w:t xml:space="preserve">for </w:t>
      </w:r>
      <w:r w:rsidR="00546955" w:rsidRPr="004B0545">
        <w:rPr>
          <w:rFonts w:ascii="Arial" w:hAnsi="Arial" w:cs="Arial"/>
        </w:rPr>
        <w:t>Gov.uk</w:t>
      </w:r>
      <w:r w:rsidR="00B90201" w:rsidRPr="004B0545">
        <w:rPr>
          <w:rFonts w:ascii="Arial" w:hAnsi="Arial" w:cs="Arial"/>
        </w:rPr>
        <w:t xml:space="preserve"> website &amp; email migration</w:t>
      </w:r>
      <w:r w:rsidR="00EC40D3">
        <w:rPr>
          <w:rFonts w:ascii="Arial" w:hAnsi="Arial" w:cs="Arial"/>
        </w:rPr>
        <w:t xml:space="preserve"> services. </w:t>
      </w:r>
      <w:r w:rsidR="005E057D">
        <w:rPr>
          <w:rFonts w:ascii="Arial" w:hAnsi="Arial" w:cs="Arial"/>
        </w:rPr>
        <w:t>It was AGREED to proceed with a quotation from RLS Computers</w:t>
      </w:r>
      <w:r w:rsidR="00AC5DF4">
        <w:rPr>
          <w:rFonts w:ascii="Arial" w:hAnsi="Arial" w:cs="Arial"/>
        </w:rPr>
        <w:t xml:space="preserve"> for £140</w:t>
      </w:r>
      <w:r w:rsidR="00751E18">
        <w:rPr>
          <w:rFonts w:ascii="Arial" w:hAnsi="Arial" w:cs="Arial"/>
        </w:rPr>
        <w:t xml:space="preserve"> </w:t>
      </w:r>
      <w:r w:rsidR="00AC5DF4">
        <w:rPr>
          <w:rFonts w:ascii="Arial" w:hAnsi="Arial" w:cs="Arial"/>
        </w:rPr>
        <w:t>+</w:t>
      </w:r>
      <w:r w:rsidR="00751E18">
        <w:rPr>
          <w:rFonts w:ascii="Arial" w:hAnsi="Arial" w:cs="Arial"/>
        </w:rPr>
        <w:t xml:space="preserve"> </w:t>
      </w:r>
      <w:r w:rsidR="00AC5DF4">
        <w:rPr>
          <w:rFonts w:ascii="Arial" w:hAnsi="Arial" w:cs="Arial"/>
        </w:rPr>
        <w:t>VAT for the first year (including a £50 discount</w:t>
      </w:r>
      <w:r w:rsidR="00275E13">
        <w:rPr>
          <w:rFonts w:ascii="Arial" w:hAnsi="Arial" w:cs="Arial"/>
        </w:rPr>
        <w:t>)</w:t>
      </w:r>
      <w:r w:rsidR="002F30D6">
        <w:rPr>
          <w:rFonts w:ascii="Arial" w:hAnsi="Arial" w:cs="Arial"/>
        </w:rPr>
        <w:t xml:space="preserve">, </w:t>
      </w:r>
      <w:r w:rsidR="00751E18">
        <w:rPr>
          <w:rFonts w:ascii="Arial" w:hAnsi="Arial" w:cs="Arial"/>
        </w:rPr>
        <w:t xml:space="preserve">moving content from the existing site for £290 + VAT, </w:t>
      </w:r>
      <w:r w:rsidR="00275E13">
        <w:rPr>
          <w:rFonts w:ascii="Arial" w:hAnsi="Arial" w:cs="Arial"/>
        </w:rPr>
        <w:t xml:space="preserve">and £190 </w:t>
      </w:r>
      <w:r w:rsidR="00751E18">
        <w:rPr>
          <w:rFonts w:ascii="Arial" w:hAnsi="Arial" w:cs="Arial"/>
        </w:rPr>
        <w:t xml:space="preserve">annual fee </w:t>
      </w:r>
      <w:r w:rsidR="00275E13">
        <w:rPr>
          <w:rFonts w:ascii="Arial" w:hAnsi="Arial" w:cs="Arial"/>
        </w:rPr>
        <w:t xml:space="preserve">per year thereafter with the exception that </w:t>
      </w:r>
      <w:r w:rsidR="007979AF">
        <w:rPr>
          <w:rFonts w:ascii="Arial" w:hAnsi="Arial" w:cs="Arial"/>
        </w:rPr>
        <w:t>2024 news items from the existing website will not be migrated</w:t>
      </w:r>
      <w:r w:rsidR="005C5A78">
        <w:rPr>
          <w:rFonts w:ascii="Arial" w:hAnsi="Arial" w:cs="Arial"/>
        </w:rPr>
        <w:t>.</w:t>
      </w:r>
    </w:p>
    <w:p w14:paraId="52F2E1C8" w14:textId="276910F3" w:rsidR="00F87E12" w:rsidRPr="004B0545" w:rsidRDefault="003A50CF" w:rsidP="00F87E12">
      <w:pPr>
        <w:pStyle w:val="ListParagraph"/>
        <w:numPr>
          <w:ilvl w:val="0"/>
          <w:numId w:val="1"/>
        </w:numPr>
        <w:spacing w:after="0" w:line="360" w:lineRule="auto"/>
        <w:rPr>
          <w:rFonts w:ascii="Arial" w:hAnsi="Arial" w:cs="Arial"/>
          <w:b/>
          <w:bCs/>
        </w:rPr>
      </w:pPr>
      <w:r w:rsidRPr="004B0545">
        <w:rPr>
          <w:rFonts w:ascii="Arial" w:hAnsi="Arial" w:cs="Arial"/>
          <w:b/>
          <w:bCs/>
        </w:rPr>
        <w:t xml:space="preserve">Public Participation </w:t>
      </w:r>
    </w:p>
    <w:p w14:paraId="2537222D" w14:textId="68EDF23B" w:rsidR="00F31B71" w:rsidRPr="00C91BF9" w:rsidRDefault="003A50CF" w:rsidP="005B707F">
      <w:pPr>
        <w:pStyle w:val="ListParagraph"/>
        <w:numPr>
          <w:ilvl w:val="1"/>
          <w:numId w:val="1"/>
        </w:numPr>
        <w:spacing w:after="0" w:line="360" w:lineRule="auto"/>
        <w:rPr>
          <w:rFonts w:ascii="Arial" w:hAnsi="Arial" w:cs="Arial"/>
        </w:rPr>
      </w:pPr>
      <w:r w:rsidRPr="00C91BF9">
        <w:rPr>
          <w:rFonts w:ascii="Arial" w:hAnsi="Arial" w:cs="Arial"/>
        </w:rPr>
        <w:t>County Councillor Claire Bowes</w:t>
      </w:r>
      <w:r w:rsidR="00C91BF9" w:rsidRPr="00C91BF9">
        <w:rPr>
          <w:rFonts w:ascii="Arial" w:hAnsi="Arial" w:cs="Arial"/>
        </w:rPr>
        <w:t>, no report provided.</w:t>
      </w:r>
    </w:p>
    <w:p w14:paraId="1C05FBCA" w14:textId="06DC7B2E" w:rsidR="00F31B71" w:rsidRPr="00C91BF9" w:rsidRDefault="003A50CF" w:rsidP="00CB474B">
      <w:pPr>
        <w:pStyle w:val="ListParagraph"/>
        <w:numPr>
          <w:ilvl w:val="1"/>
          <w:numId w:val="1"/>
        </w:numPr>
        <w:spacing w:after="0" w:line="360" w:lineRule="auto"/>
        <w:rPr>
          <w:rFonts w:ascii="Arial" w:hAnsi="Arial" w:cs="Arial"/>
        </w:rPr>
      </w:pPr>
      <w:r w:rsidRPr="00C91BF9">
        <w:rPr>
          <w:rFonts w:ascii="Arial" w:hAnsi="Arial" w:cs="Arial"/>
        </w:rPr>
        <w:t>District Councillor Phil Cowen</w:t>
      </w:r>
      <w:r w:rsidR="00C91BF9" w:rsidRPr="00C91BF9">
        <w:rPr>
          <w:rFonts w:ascii="Arial" w:hAnsi="Arial" w:cs="Arial"/>
        </w:rPr>
        <w:t xml:space="preserve">, no report provided. </w:t>
      </w:r>
    </w:p>
    <w:p w14:paraId="0C047043" w14:textId="2A7A6C93" w:rsidR="00902F42" w:rsidRPr="00CA6479" w:rsidRDefault="00797C5F" w:rsidP="00F31B71">
      <w:pPr>
        <w:pStyle w:val="ListParagraph"/>
        <w:numPr>
          <w:ilvl w:val="1"/>
          <w:numId w:val="1"/>
        </w:numPr>
        <w:spacing w:after="0" w:line="360" w:lineRule="auto"/>
        <w:rPr>
          <w:rFonts w:ascii="Arial" w:hAnsi="Arial" w:cs="Arial"/>
        </w:rPr>
      </w:pPr>
      <w:r w:rsidRPr="004B0545">
        <w:rPr>
          <w:rFonts w:ascii="Arial" w:hAnsi="Arial" w:cs="Arial"/>
        </w:rPr>
        <w:t xml:space="preserve">PC Paula </w:t>
      </w:r>
      <w:proofErr w:type="spellStart"/>
      <w:r w:rsidRPr="004B0545">
        <w:rPr>
          <w:rFonts w:ascii="Arial" w:hAnsi="Arial" w:cs="Arial"/>
        </w:rPr>
        <w:t>Gilluley</w:t>
      </w:r>
      <w:proofErr w:type="spellEnd"/>
      <w:r w:rsidRPr="004B0545">
        <w:rPr>
          <w:rFonts w:ascii="Arial" w:hAnsi="Arial" w:cs="Arial"/>
        </w:rPr>
        <w:t>, Norfolk Constabulary, Engagement Officer</w:t>
      </w:r>
      <w:r w:rsidR="00BC45AB">
        <w:rPr>
          <w:rFonts w:ascii="Arial" w:hAnsi="Arial" w:cs="Arial"/>
        </w:rPr>
        <w:t xml:space="preserve"> </w:t>
      </w:r>
      <w:r w:rsidR="00E508A2">
        <w:rPr>
          <w:rFonts w:ascii="Arial" w:hAnsi="Arial" w:cs="Arial"/>
        </w:rPr>
        <w:t>provided an overview of their role in the communit</w:t>
      </w:r>
      <w:r w:rsidR="006E6EC4">
        <w:rPr>
          <w:rFonts w:ascii="Arial" w:hAnsi="Arial" w:cs="Arial"/>
        </w:rPr>
        <w:t xml:space="preserve">y </w:t>
      </w:r>
      <w:r w:rsidR="00B17602">
        <w:rPr>
          <w:rFonts w:ascii="Arial" w:hAnsi="Arial" w:cs="Arial"/>
        </w:rPr>
        <w:t>covering West Norfolk and Breckland</w:t>
      </w:r>
      <w:r w:rsidR="00CA6479">
        <w:rPr>
          <w:rFonts w:ascii="Arial" w:hAnsi="Arial" w:cs="Arial"/>
        </w:rPr>
        <w:t xml:space="preserve"> facilitating engagement between the police and community</w:t>
      </w:r>
      <w:r w:rsidR="00B17602">
        <w:rPr>
          <w:rFonts w:ascii="Arial" w:hAnsi="Arial" w:cs="Arial"/>
        </w:rPr>
        <w:t xml:space="preserve">, </w:t>
      </w:r>
      <w:r w:rsidR="006E6EC4">
        <w:rPr>
          <w:rFonts w:ascii="Arial" w:hAnsi="Arial" w:cs="Arial"/>
        </w:rPr>
        <w:t xml:space="preserve">and the ways that the Parish Council may engage with the Police for support and advice. </w:t>
      </w:r>
      <w:r w:rsidR="009D69AC">
        <w:rPr>
          <w:rFonts w:ascii="Arial" w:hAnsi="Arial" w:cs="Arial"/>
        </w:rPr>
        <w:t xml:space="preserve">Members </w:t>
      </w:r>
      <w:r w:rsidR="003A3B25">
        <w:rPr>
          <w:rFonts w:ascii="Arial" w:hAnsi="Arial" w:cs="Arial"/>
        </w:rPr>
        <w:t>noted</w:t>
      </w:r>
      <w:r w:rsidR="009D69AC">
        <w:rPr>
          <w:rFonts w:ascii="Arial" w:hAnsi="Arial" w:cs="Arial"/>
        </w:rPr>
        <w:t xml:space="preserve"> the overview provided</w:t>
      </w:r>
      <w:r w:rsidR="00076880">
        <w:rPr>
          <w:rFonts w:ascii="Arial" w:hAnsi="Arial" w:cs="Arial"/>
        </w:rPr>
        <w:t xml:space="preserve">. Cllr </w:t>
      </w:r>
      <w:r w:rsidR="00D923E1">
        <w:rPr>
          <w:rFonts w:ascii="Arial" w:hAnsi="Arial" w:cs="Arial"/>
        </w:rPr>
        <w:t>S.</w:t>
      </w:r>
      <w:r w:rsidR="00076880">
        <w:rPr>
          <w:rFonts w:ascii="Arial" w:hAnsi="Arial" w:cs="Arial"/>
        </w:rPr>
        <w:t xml:space="preserve"> Barber </w:t>
      </w:r>
      <w:r w:rsidR="00D17BC8">
        <w:rPr>
          <w:rFonts w:ascii="Arial" w:hAnsi="Arial" w:cs="Arial"/>
        </w:rPr>
        <w:t xml:space="preserve">queried </w:t>
      </w:r>
      <w:r w:rsidR="009D69AC">
        <w:rPr>
          <w:rFonts w:ascii="Arial" w:hAnsi="Arial" w:cs="Arial"/>
        </w:rPr>
        <w:t xml:space="preserve">advice on </w:t>
      </w:r>
      <w:r w:rsidR="00430CA1">
        <w:rPr>
          <w:rFonts w:ascii="Arial" w:hAnsi="Arial" w:cs="Arial"/>
        </w:rPr>
        <w:t>deterring</w:t>
      </w:r>
      <w:r w:rsidR="000F5AA3">
        <w:rPr>
          <w:rFonts w:ascii="Arial" w:hAnsi="Arial" w:cs="Arial"/>
        </w:rPr>
        <w:t xml:space="preserve"> unauthorised encampments on </w:t>
      </w:r>
      <w:r w:rsidR="00430CA1">
        <w:rPr>
          <w:rFonts w:ascii="Arial" w:hAnsi="Arial" w:cs="Arial"/>
        </w:rPr>
        <w:t>parish-owned land</w:t>
      </w:r>
      <w:r w:rsidR="00D17BC8">
        <w:rPr>
          <w:rFonts w:ascii="Arial" w:hAnsi="Arial" w:cs="Arial"/>
        </w:rPr>
        <w:t xml:space="preserve">. It was noted by PC </w:t>
      </w:r>
      <w:proofErr w:type="spellStart"/>
      <w:r w:rsidR="00D17BC8">
        <w:rPr>
          <w:rFonts w:ascii="Arial" w:hAnsi="Arial" w:cs="Arial"/>
        </w:rPr>
        <w:t>Gilluley</w:t>
      </w:r>
      <w:proofErr w:type="spellEnd"/>
      <w:r w:rsidR="00D17BC8">
        <w:rPr>
          <w:rFonts w:ascii="Arial" w:hAnsi="Arial" w:cs="Arial"/>
        </w:rPr>
        <w:t xml:space="preserve"> that although this</w:t>
      </w:r>
      <w:r w:rsidR="003A3B25">
        <w:rPr>
          <w:rFonts w:ascii="Arial" w:hAnsi="Arial" w:cs="Arial"/>
        </w:rPr>
        <w:t xml:space="preserve"> would be deemed a civil matter</w:t>
      </w:r>
      <w:r w:rsidR="00B17602">
        <w:rPr>
          <w:rFonts w:ascii="Arial" w:hAnsi="Arial" w:cs="Arial"/>
        </w:rPr>
        <w:t xml:space="preserve">, </w:t>
      </w:r>
      <w:r w:rsidR="003854F0">
        <w:rPr>
          <w:rFonts w:ascii="Arial" w:hAnsi="Arial" w:cs="Arial"/>
        </w:rPr>
        <w:t>police may provide advice if necessary</w:t>
      </w:r>
      <w:r w:rsidR="00B17602">
        <w:rPr>
          <w:rFonts w:ascii="Arial" w:hAnsi="Arial" w:cs="Arial"/>
        </w:rPr>
        <w:t>.</w:t>
      </w:r>
    </w:p>
    <w:p w14:paraId="07C76500" w14:textId="184C8174" w:rsidR="009C51FE" w:rsidRPr="004B0545" w:rsidRDefault="009C51FE" w:rsidP="00F87E12">
      <w:pPr>
        <w:pStyle w:val="ListParagraph"/>
        <w:numPr>
          <w:ilvl w:val="1"/>
          <w:numId w:val="1"/>
        </w:numPr>
        <w:spacing w:after="0" w:line="360" w:lineRule="auto"/>
        <w:rPr>
          <w:rFonts w:ascii="Arial" w:hAnsi="Arial" w:cs="Arial"/>
        </w:rPr>
      </w:pPr>
      <w:r w:rsidRPr="004B0545">
        <w:rPr>
          <w:rFonts w:ascii="Arial" w:hAnsi="Arial" w:cs="Arial"/>
        </w:rPr>
        <w:t>Members of the Public</w:t>
      </w:r>
      <w:r w:rsidR="00494840">
        <w:rPr>
          <w:rFonts w:ascii="Arial" w:hAnsi="Arial" w:cs="Arial"/>
        </w:rPr>
        <w:t xml:space="preserve">. </w:t>
      </w:r>
    </w:p>
    <w:p w14:paraId="5F3AC1B0" w14:textId="60CF52CE" w:rsidR="00F87E12" w:rsidRPr="004B0545" w:rsidRDefault="00CF16D7" w:rsidP="006D61C3">
      <w:pPr>
        <w:pStyle w:val="ListParagraph"/>
        <w:numPr>
          <w:ilvl w:val="0"/>
          <w:numId w:val="1"/>
        </w:numPr>
        <w:spacing w:after="0" w:line="240" w:lineRule="auto"/>
        <w:ind w:hanging="357"/>
        <w:rPr>
          <w:rFonts w:ascii="Arial" w:hAnsi="Arial" w:cs="Arial"/>
          <w:b/>
          <w:bCs/>
        </w:rPr>
      </w:pPr>
      <w:r w:rsidRPr="004B0545">
        <w:rPr>
          <w:rFonts w:ascii="Arial" w:hAnsi="Arial" w:cs="Arial"/>
          <w:b/>
          <w:bCs/>
        </w:rPr>
        <w:t xml:space="preserve">Planning </w:t>
      </w:r>
    </w:p>
    <w:p w14:paraId="52FE98D4" w14:textId="7094AD67" w:rsidR="00DC5A72" w:rsidRPr="004B0545" w:rsidRDefault="00F9573C" w:rsidP="00162D26">
      <w:pPr>
        <w:pStyle w:val="ListParagraph"/>
        <w:numPr>
          <w:ilvl w:val="1"/>
          <w:numId w:val="1"/>
        </w:numPr>
        <w:spacing w:after="0" w:line="360" w:lineRule="auto"/>
        <w:rPr>
          <w:rFonts w:ascii="Arial" w:hAnsi="Arial" w:cs="Arial"/>
        </w:rPr>
      </w:pPr>
      <w:r>
        <w:rPr>
          <w:rFonts w:ascii="Arial" w:hAnsi="Arial" w:cs="Arial"/>
        </w:rPr>
        <w:t>C</w:t>
      </w:r>
      <w:r w:rsidR="00DC5A72" w:rsidRPr="004B0545">
        <w:rPr>
          <w:rFonts w:ascii="Arial" w:hAnsi="Arial" w:cs="Arial"/>
        </w:rPr>
        <w:t>onsultee responses to planning applications received from Breckland District Council prior to the meeting date.</w:t>
      </w:r>
    </w:p>
    <w:p w14:paraId="3C9613A5" w14:textId="3AB7BAD6" w:rsidR="00F9232B" w:rsidRPr="004B0545" w:rsidRDefault="00B04258" w:rsidP="00162D26">
      <w:pPr>
        <w:pStyle w:val="ListParagraph"/>
        <w:numPr>
          <w:ilvl w:val="2"/>
          <w:numId w:val="1"/>
        </w:numPr>
        <w:spacing w:after="0" w:line="360" w:lineRule="auto"/>
        <w:textAlignment w:val="auto"/>
        <w:rPr>
          <w:rFonts w:ascii="Arial" w:hAnsi="Arial" w:cs="Arial"/>
        </w:rPr>
      </w:pPr>
      <w:r w:rsidRPr="004B0545">
        <w:rPr>
          <w:rFonts w:ascii="Arial" w:hAnsi="Arial" w:cs="Arial"/>
        </w:rPr>
        <w:t>None received</w:t>
      </w:r>
      <w:r w:rsidR="00F9573C">
        <w:rPr>
          <w:rFonts w:ascii="Arial" w:hAnsi="Arial" w:cs="Arial"/>
        </w:rPr>
        <w:t>.</w:t>
      </w:r>
    </w:p>
    <w:p w14:paraId="7510D57E" w14:textId="702FA36D" w:rsidR="00DC5A72" w:rsidRPr="004B0545" w:rsidRDefault="008231B1" w:rsidP="00162D26">
      <w:pPr>
        <w:pStyle w:val="ListParagraph"/>
        <w:numPr>
          <w:ilvl w:val="1"/>
          <w:numId w:val="1"/>
        </w:numPr>
        <w:spacing w:after="0" w:line="360" w:lineRule="auto"/>
        <w:rPr>
          <w:rFonts w:ascii="Arial" w:hAnsi="Arial" w:cs="Arial"/>
        </w:rPr>
      </w:pPr>
      <w:r>
        <w:rPr>
          <w:rFonts w:ascii="Arial" w:hAnsi="Arial" w:cs="Arial"/>
        </w:rPr>
        <w:t>N</w:t>
      </w:r>
      <w:r w:rsidR="00DC5A72" w:rsidRPr="004B0545">
        <w:rPr>
          <w:rFonts w:ascii="Arial" w:hAnsi="Arial" w:cs="Arial"/>
        </w:rPr>
        <w:t>otification of decisions taken by Breckland District Council.</w:t>
      </w:r>
    </w:p>
    <w:p w14:paraId="7DCEEA76" w14:textId="61411348" w:rsidR="00B04258" w:rsidRPr="004B0545" w:rsidRDefault="00B04258" w:rsidP="00162D26">
      <w:pPr>
        <w:pStyle w:val="ListParagraph"/>
        <w:numPr>
          <w:ilvl w:val="2"/>
          <w:numId w:val="1"/>
        </w:numPr>
        <w:spacing w:after="0" w:line="360" w:lineRule="auto"/>
        <w:textAlignment w:val="auto"/>
        <w:rPr>
          <w:rFonts w:ascii="Arial" w:hAnsi="Arial" w:cs="Arial"/>
        </w:rPr>
      </w:pPr>
      <w:r w:rsidRPr="004B0545">
        <w:rPr>
          <w:rFonts w:ascii="Arial" w:hAnsi="Arial" w:cs="Arial"/>
        </w:rPr>
        <w:t>None received</w:t>
      </w:r>
      <w:r w:rsidR="008231B1">
        <w:rPr>
          <w:rFonts w:ascii="Arial" w:hAnsi="Arial" w:cs="Arial"/>
        </w:rPr>
        <w:t>.</w:t>
      </w:r>
    </w:p>
    <w:p w14:paraId="2770D2D2" w14:textId="3FAC1BD9" w:rsidR="00D95152" w:rsidRPr="004B0545" w:rsidRDefault="008231B1" w:rsidP="00162D26">
      <w:pPr>
        <w:pStyle w:val="ListParagraph"/>
        <w:numPr>
          <w:ilvl w:val="1"/>
          <w:numId w:val="1"/>
        </w:numPr>
        <w:spacing w:after="0" w:line="360" w:lineRule="auto"/>
        <w:rPr>
          <w:rFonts w:ascii="Arial" w:hAnsi="Arial" w:cs="Arial"/>
        </w:rPr>
      </w:pPr>
      <w:r>
        <w:rPr>
          <w:rFonts w:ascii="Arial" w:hAnsi="Arial" w:cs="Arial"/>
        </w:rPr>
        <w:t>U</w:t>
      </w:r>
      <w:r w:rsidR="006B2CEB" w:rsidRPr="004B0545">
        <w:rPr>
          <w:rFonts w:ascii="Arial" w:hAnsi="Arial" w:cs="Arial"/>
        </w:rPr>
        <w:t>pdate on the Neighbourhood Development Plan.</w:t>
      </w:r>
    </w:p>
    <w:p w14:paraId="5A3F0E9F" w14:textId="15D11A16" w:rsidR="00AF439E" w:rsidRPr="006B34CB" w:rsidRDefault="00E41C68" w:rsidP="00162D26">
      <w:pPr>
        <w:pStyle w:val="ListParagraph"/>
        <w:numPr>
          <w:ilvl w:val="2"/>
          <w:numId w:val="1"/>
        </w:numPr>
        <w:spacing w:after="0" w:line="360" w:lineRule="auto"/>
        <w:rPr>
          <w:rFonts w:ascii="Arial" w:hAnsi="Arial" w:cs="Arial"/>
        </w:rPr>
      </w:pPr>
      <w:r>
        <w:rPr>
          <w:rFonts w:ascii="Arial" w:hAnsi="Arial" w:cs="Arial"/>
        </w:rPr>
        <w:t xml:space="preserve">It was noted that </w:t>
      </w:r>
      <w:r w:rsidR="00ED2E14">
        <w:rPr>
          <w:rFonts w:ascii="Arial" w:hAnsi="Arial" w:cs="Arial"/>
        </w:rPr>
        <w:t xml:space="preserve">there is no funding available from Locality although alternative funding may become available later in the year. </w:t>
      </w:r>
      <w:r w:rsidR="00162D26">
        <w:rPr>
          <w:rFonts w:ascii="Arial" w:hAnsi="Arial" w:cs="Arial"/>
        </w:rPr>
        <w:t>Councillors</w:t>
      </w:r>
      <w:r w:rsidR="00E6558A">
        <w:rPr>
          <w:rFonts w:ascii="Arial" w:hAnsi="Arial" w:cs="Arial"/>
        </w:rPr>
        <w:t xml:space="preserve"> received an update that there is </w:t>
      </w:r>
      <w:r w:rsidR="00E6558A" w:rsidRPr="004B0545">
        <w:rPr>
          <w:rFonts w:ascii="Arial" w:hAnsi="Arial" w:cs="Arial"/>
        </w:rPr>
        <w:t xml:space="preserve">£5,000 funding available from Breckland District Council. The </w:t>
      </w:r>
      <w:r w:rsidR="00E6558A">
        <w:rPr>
          <w:rFonts w:ascii="Arial" w:hAnsi="Arial" w:cs="Arial"/>
        </w:rPr>
        <w:t xml:space="preserve">Clerk advised that the </w:t>
      </w:r>
      <w:r w:rsidR="00E6558A" w:rsidRPr="004B0545">
        <w:rPr>
          <w:rFonts w:ascii="Arial" w:hAnsi="Arial" w:cs="Arial"/>
        </w:rPr>
        <w:t>estimated total cost of a</w:t>
      </w:r>
      <w:r w:rsidR="00E6558A">
        <w:rPr>
          <w:rFonts w:ascii="Arial" w:hAnsi="Arial" w:cs="Arial"/>
        </w:rPr>
        <w:t>n</w:t>
      </w:r>
      <w:r w:rsidR="00E6558A" w:rsidRPr="004B0545">
        <w:rPr>
          <w:rFonts w:ascii="Arial" w:hAnsi="Arial" w:cs="Arial"/>
        </w:rPr>
        <w:t xml:space="preserve"> NDP is between £20,000 and £86,000 covering a consultant, preparation, draft plan, independent examination, and final referendum.</w:t>
      </w:r>
      <w:r w:rsidR="00E6558A">
        <w:rPr>
          <w:rFonts w:ascii="Arial" w:hAnsi="Arial" w:cs="Arial"/>
        </w:rPr>
        <w:t xml:space="preserve"> </w:t>
      </w:r>
      <w:r w:rsidR="00162D26">
        <w:rPr>
          <w:rFonts w:ascii="Arial" w:hAnsi="Arial" w:cs="Arial"/>
        </w:rPr>
        <w:t>Councillors</w:t>
      </w:r>
      <w:r w:rsidR="00E6558A">
        <w:rPr>
          <w:rFonts w:ascii="Arial" w:hAnsi="Arial" w:cs="Arial"/>
        </w:rPr>
        <w:t xml:space="preserve"> AGREED that </w:t>
      </w:r>
      <w:r w:rsidR="00A1156B">
        <w:rPr>
          <w:rFonts w:ascii="Arial" w:hAnsi="Arial" w:cs="Arial"/>
        </w:rPr>
        <w:t>no further action should be taken until additional funding is secured</w:t>
      </w:r>
      <w:r w:rsidR="006B34CB">
        <w:rPr>
          <w:rFonts w:ascii="Arial" w:hAnsi="Arial" w:cs="Arial"/>
        </w:rPr>
        <w:t xml:space="preserve">. </w:t>
      </w:r>
    </w:p>
    <w:p w14:paraId="36F05CB7" w14:textId="61120F4D" w:rsidR="00B522EA" w:rsidRPr="0097192C" w:rsidRDefault="009C2BB6" w:rsidP="00162D26">
      <w:pPr>
        <w:pStyle w:val="ListParagraph"/>
        <w:numPr>
          <w:ilvl w:val="1"/>
          <w:numId w:val="1"/>
        </w:numPr>
        <w:spacing w:after="0" w:line="360" w:lineRule="auto"/>
        <w:rPr>
          <w:rFonts w:ascii="Arial" w:hAnsi="Arial" w:cs="Arial"/>
        </w:rPr>
      </w:pPr>
      <w:r w:rsidRPr="0097192C">
        <w:rPr>
          <w:rFonts w:ascii="Arial" w:hAnsi="Arial" w:cs="Arial"/>
        </w:rPr>
        <w:t>U</w:t>
      </w:r>
      <w:r w:rsidR="00A530D9" w:rsidRPr="0097192C">
        <w:rPr>
          <w:rFonts w:ascii="Arial" w:hAnsi="Arial" w:cs="Arial"/>
        </w:rPr>
        <w:t>pdate on the Eastern Attachments</w:t>
      </w:r>
      <w:r w:rsidR="003F7F28" w:rsidRPr="0097192C">
        <w:rPr>
          <w:rFonts w:ascii="Arial" w:hAnsi="Arial" w:cs="Arial"/>
        </w:rPr>
        <w:t xml:space="preserve"> &amp; Griston Community Group.</w:t>
      </w:r>
      <w:r w:rsidR="00350EAF" w:rsidRPr="0097192C">
        <w:rPr>
          <w:rFonts w:ascii="Arial" w:hAnsi="Arial" w:cs="Arial"/>
        </w:rPr>
        <w:t xml:space="preserve"> </w:t>
      </w:r>
      <w:r w:rsidR="00162D26">
        <w:rPr>
          <w:rFonts w:ascii="Arial" w:hAnsi="Arial" w:cs="Arial"/>
        </w:rPr>
        <w:t>Councillors</w:t>
      </w:r>
      <w:r w:rsidR="00E01687" w:rsidRPr="0097192C">
        <w:rPr>
          <w:rFonts w:ascii="Arial" w:hAnsi="Arial" w:cs="Arial"/>
        </w:rPr>
        <w:t xml:space="preserve"> received an update on the situation regarding </w:t>
      </w:r>
      <w:r w:rsidR="008730B6" w:rsidRPr="0097192C">
        <w:rPr>
          <w:rFonts w:ascii="Arial" w:hAnsi="Arial" w:cs="Arial"/>
        </w:rPr>
        <w:t xml:space="preserve">noise and odour complaints relating to Eastern Attachments and the </w:t>
      </w:r>
      <w:r w:rsidR="008730B6" w:rsidRPr="0097192C">
        <w:rPr>
          <w:rFonts w:ascii="Arial" w:hAnsi="Arial" w:cs="Arial"/>
        </w:rPr>
        <w:lastRenderedPageBreak/>
        <w:t>involvement of the Griston Community Group.</w:t>
      </w:r>
      <w:r w:rsidR="00115E8B">
        <w:rPr>
          <w:rFonts w:ascii="Arial" w:hAnsi="Arial" w:cs="Arial"/>
        </w:rPr>
        <w:t xml:space="preserve"> </w:t>
      </w:r>
      <w:r w:rsidR="00A11ABD" w:rsidRPr="0097192C">
        <w:rPr>
          <w:rFonts w:ascii="Arial" w:hAnsi="Arial" w:cs="Arial"/>
        </w:rPr>
        <w:t xml:space="preserve">It was noted that a meeting with Breckland Council had taken place, attended by Cllr </w:t>
      </w:r>
      <w:r w:rsidR="00162D26">
        <w:rPr>
          <w:rFonts w:ascii="Arial" w:hAnsi="Arial" w:cs="Arial"/>
        </w:rPr>
        <w:t>S.</w:t>
      </w:r>
      <w:r w:rsidR="00A11ABD" w:rsidRPr="0097192C">
        <w:rPr>
          <w:rFonts w:ascii="Arial" w:hAnsi="Arial" w:cs="Arial"/>
        </w:rPr>
        <w:t xml:space="preserve"> Barber and Cllr </w:t>
      </w:r>
      <w:r w:rsidR="00162D26">
        <w:rPr>
          <w:rFonts w:ascii="Arial" w:hAnsi="Arial" w:cs="Arial"/>
        </w:rPr>
        <w:t>J.</w:t>
      </w:r>
      <w:r w:rsidR="00A11ABD" w:rsidRPr="0097192C">
        <w:rPr>
          <w:rFonts w:ascii="Arial" w:hAnsi="Arial" w:cs="Arial"/>
        </w:rPr>
        <w:t xml:space="preserve"> Heath.</w:t>
      </w:r>
      <w:r w:rsidR="00115E8B">
        <w:rPr>
          <w:rFonts w:ascii="Arial" w:hAnsi="Arial" w:cs="Arial"/>
        </w:rPr>
        <w:t xml:space="preserve"> T</w:t>
      </w:r>
      <w:r w:rsidR="00115E8B" w:rsidRPr="00494840">
        <w:rPr>
          <w:rFonts w:ascii="Arial" w:hAnsi="Arial" w:cs="Arial"/>
        </w:rPr>
        <w:t>he case has been referred from the High Court to a second Planning Inspectorate Appeal.</w:t>
      </w:r>
      <w:r w:rsidR="00115E8B" w:rsidRPr="0097192C">
        <w:rPr>
          <w:rFonts w:ascii="Arial" w:hAnsi="Arial" w:cs="Arial"/>
        </w:rPr>
        <w:t xml:space="preserve"> </w:t>
      </w:r>
      <w:r w:rsidR="00494840">
        <w:rPr>
          <w:rFonts w:ascii="Arial" w:hAnsi="Arial" w:cs="Arial"/>
        </w:rPr>
        <w:t>Councillors</w:t>
      </w:r>
      <w:r w:rsidR="00D06A94" w:rsidRPr="0097192C">
        <w:rPr>
          <w:rFonts w:ascii="Arial" w:hAnsi="Arial" w:cs="Arial"/>
        </w:rPr>
        <w:t xml:space="preserve"> noted that the community group will continue correspondence with the council </w:t>
      </w:r>
      <w:r w:rsidR="0097192C" w:rsidRPr="0097192C">
        <w:rPr>
          <w:rFonts w:ascii="Arial" w:hAnsi="Arial" w:cs="Arial"/>
        </w:rPr>
        <w:t>regarding the issues.</w:t>
      </w:r>
      <w:r w:rsidR="00494840">
        <w:rPr>
          <w:rFonts w:ascii="Arial" w:hAnsi="Arial" w:cs="Arial"/>
        </w:rPr>
        <w:t xml:space="preserve"> </w:t>
      </w:r>
      <w:r w:rsidR="0097192C" w:rsidRPr="0097192C">
        <w:rPr>
          <w:rFonts w:ascii="Arial" w:hAnsi="Arial" w:cs="Arial"/>
        </w:rPr>
        <w:t xml:space="preserve">No formal decisions were made. </w:t>
      </w:r>
    </w:p>
    <w:p w14:paraId="50FB2DDC" w14:textId="467A6956" w:rsidR="008466D6" w:rsidRPr="004B0545" w:rsidRDefault="008466D6" w:rsidP="003106AC">
      <w:pPr>
        <w:pStyle w:val="ListParagraph"/>
        <w:numPr>
          <w:ilvl w:val="0"/>
          <w:numId w:val="1"/>
        </w:numPr>
        <w:spacing w:after="0" w:line="360" w:lineRule="auto"/>
        <w:rPr>
          <w:rFonts w:ascii="Arial" w:hAnsi="Arial" w:cs="Arial"/>
          <w:b/>
          <w:bCs/>
        </w:rPr>
      </w:pPr>
      <w:r w:rsidRPr="004B0545">
        <w:rPr>
          <w:rFonts w:ascii="Arial" w:hAnsi="Arial" w:cs="Arial"/>
          <w:b/>
          <w:bCs/>
        </w:rPr>
        <w:t>Correspondence</w:t>
      </w:r>
    </w:p>
    <w:p w14:paraId="0E12ED07" w14:textId="231141F0" w:rsidR="008466D6" w:rsidRPr="004B0545" w:rsidRDefault="00FF5094" w:rsidP="008466D6">
      <w:pPr>
        <w:pStyle w:val="ListParagraph"/>
        <w:numPr>
          <w:ilvl w:val="1"/>
          <w:numId w:val="1"/>
        </w:numPr>
        <w:spacing w:after="0" w:line="360" w:lineRule="auto"/>
        <w:rPr>
          <w:rFonts w:ascii="Arial" w:hAnsi="Arial" w:cs="Arial"/>
        </w:rPr>
      </w:pPr>
      <w:r>
        <w:rPr>
          <w:rFonts w:ascii="Arial" w:hAnsi="Arial" w:cs="Arial"/>
        </w:rPr>
        <w:t>Members r</w:t>
      </w:r>
      <w:r w:rsidR="008466D6" w:rsidRPr="004B0545">
        <w:rPr>
          <w:rFonts w:ascii="Arial" w:hAnsi="Arial" w:cs="Arial"/>
        </w:rPr>
        <w:t>eceive</w:t>
      </w:r>
      <w:r>
        <w:rPr>
          <w:rFonts w:ascii="Arial" w:hAnsi="Arial" w:cs="Arial"/>
        </w:rPr>
        <w:t>d</w:t>
      </w:r>
      <w:r w:rsidR="008466D6" w:rsidRPr="004B0545">
        <w:rPr>
          <w:rFonts w:ascii="Arial" w:hAnsi="Arial" w:cs="Arial"/>
        </w:rPr>
        <w:t xml:space="preserve"> correspondence regarding </w:t>
      </w:r>
      <w:r w:rsidR="00571515">
        <w:rPr>
          <w:rFonts w:ascii="Arial" w:hAnsi="Arial" w:cs="Arial"/>
        </w:rPr>
        <w:t xml:space="preserve">a </w:t>
      </w:r>
      <w:r w:rsidR="008466D6" w:rsidRPr="004B0545">
        <w:rPr>
          <w:rFonts w:ascii="Arial" w:hAnsi="Arial" w:cs="Arial"/>
        </w:rPr>
        <w:t xml:space="preserve">noise complaint at the recreation ground. </w:t>
      </w:r>
      <w:r w:rsidR="009D05B9">
        <w:rPr>
          <w:rFonts w:ascii="Arial" w:hAnsi="Arial" w:cs="Arial"/>
        </w:rPr>
        <w:t xml:space="preserve">It was noted that no further action </w:t>
      </w:r>
      <w:r w:rsidR="00554287">
        <w:rPr>
          <w:rFonts w:ascii="Arial" w:hAnsi="Arial" w:cs="Arial"/>
        </w:rPr>
        <w:t>is required. Members AGREED that the advice from police to report incidents via 101 or the Norfolk Constabulary website should be shared with the complainant.</w:t>
      </w:r>
    </w:p>
    <w:p w14:paraId="757886AE" w14:textId="0096741A" w:rsidR="004809A5" w:rsidRPr="004B0545" w:rsidRDefault="0035631A" w:rsidP="008466D6">
      <w:pPr>
        <w:pStyle w:val="ListParagraph"/>
        <w:numPr>
          <w:ilvl w:val="1"/>
          <w:numId w:val="1"/>
        </w:numPr>
        <w:spacing w:after="0" w:line="360" w:lineRule="auto"/>
        <w:rPr>
          <w:rFonts w:ascii="Arial" w:hAnsi="Arial" w:cs="Arial"/>
        </w:rPr>
      </w:pPr>
      <w:r>
        <w:rPr>
          <w:rFonts w:ascii="Arial" w:hAnsi="Arial" w:cs="Arial"/>
        </w:rPr>
        <w:t>Councillors</w:t>
      </w:r>
      <w:r w:rsidR="0032701E">
        <w:rPr>
          <w:rFonts w:ascii="Arial" w:hAnsi="Arial" w:cs="Arial"/>
        </w:rPr>
        <w:t xml:space="preserve"> r</w:t>
      </w:r>
      <w:r w:rsidR="004809A5" w:rsidRPr="004B0545">
        <w:rPr>
          <w:rFonts w:ascii="Arial" w:hAnsi="Arial" w:cs="Arial"/>
        </w:rPr>
        <w:t>eceive</w:t>
      </w:r>
      <w:r w:rsidR="0032701E">
        <w:rPr>
          <w:rFonts w:ascii="Arial" w:hAnsi="Arial" w:cs="Arial"/>
        </w:rPr>
        <w:t>d</w:t>
      </w:r>
      <w:r w:rsidR="004809A5" w:rsidRPr="004B0545">
        <w:rPr>
          <w:rFonts w:ascii="Arial" w:hAnsi="Arial" w:cs="Arial"/>
        </w:rPr>
        <w:t xml:space="preserve"> an update </w:t>
      </w:r>
      <w:r w:rsidR="0032701E">
        <w:rPr>
          <w:rFonts w:ascii="Arial" w:hAnsi="Arial" w:cs="Arial"/>
        </w:rPr>
        <w:t>regarding</w:t>
      </w:r>
      <w:r w:rsidR="004809A5" w:rsidRPr="004B0545">
        <w:rPr>
          <w:rFonts w:ascii="Arial" w:hAnsi="Arial" w:cs="Arial"/>
        </w:rPr>
        <w:t xml:space="preserve"> the Wayland Partnership</w:t>
      </w:r>
      <w:r w:rsidR="007C0855">
        <w:rPr>
          <w:rFonts w:ascii="Arial" w:hAnsi="Arial" w:cs="Arial"/>
        </w:rPr>
        <w:t xml:space="preserve">. </w:t>
      </w:r>
      <w:r w:rsidR="004809A5" w:rsidRPr="004B0545">
        <w:rPr>
          <w:rFonts w:ascii="Arial" w:hAnsi="Arial" w:cs="Arial"/>
        </w:rPr>
        <w:t xml:space="preserve">Cllr </w:t>
      </w:r>
      <w:r w:rsidR="00162D26">
        <w:rPr>
          <w:rFonts w:ascii="Arial" w:hAnsi="Arial" w:cs="Arial"/>
        </w:rPr>
        <w:t>B.</w:t>
      </w:r>
      <w:r w:rsidR="004809A5" w:rsidRPr="004B0545">
        <w:rPr>
          <w:rFonts w:ascii="Arial" w:hAnsi="Arial" w:cs="Arial"/>
        </w:rPr>
        <w:t xml:space="preserve"> Park</w:t>
      </w:r>
      <w:r w:rsidR="007C0855">
        <w:rPr>
          <w:rFonts w:ascii="Arial" w:hAnsi="Arial" w:cs="Arial"/>
        </w:rPr>
        <w:t xml:space="preserve"> was due to attend but the meeting did not take place</w:t>
      </w:r>
      <w:r w:rsidR="004809A5" w:rsidRPr="004B0545">
        <w:rPr>
          <w:rFonts w:ascii="Arial" w:hAnsi="Arial" w:cs="Arial"/>
        </w:rPr>
        <w:t>.</w:t>
      </w:r>
    </w:p>
    <w:p w14:paraId="7D757DD2" w14:textId="6FAE30C2" w:rsidR="008466D6" w:rsidRPr="000D7252" w:rsidRDefault="00F85A8F" w:rsidP="000D7252">
      <w:pPr>
        <w:pStyle w:val="ListParagraph"/>
        <w:numPr>
          <w:ilvl w:val="1"/>
          <w:numId w:val="1"/>
        </w:numPr>
        <w:spacing w:after="0" w:line="360" w:lineRule="auto"/>
        <w:rPr>
          <w:rFonts w:ascii="Arial" w:hAnsi="Arial" w:cs="Arial"/>
        </w:rPr>
      </w:pPr>
      <w:r>
        <w:rPr>
          <w:rFonts w:ascii="Arial" w:hAnsi="Arial" w:cs="Arial"/>
        </w:rPr>
        <w:t>C</w:t>
      </w:r>
      <w:r w:rsidR="003B1D03" w:rsidRPr="004B0545">
        <w:rPr>
          <w:rFonts w:ascii="Arial" w:hAnsi="Arial" w:cs="Arial"/>
        </w:rPr>
        <w:t>onsider items for the next article in</w:t>
      </w:r>
      <w:r w:rsidR="00827D25" w:rsidRPr="004B0545">
        <w:rPr>
          <w:rFonts w:ascii="Arial" w:hAnsi="Arial" w:cs="Arial"/>
        </w:rPr>
        <w:t xml:space="preserve"> The </w:t>
      </w:r>
      <w:proofErr w:type="spellStart"/>
      <w:r w:rsidR="00827D25" w:rsidRPr="004B0545">
        <w:rPr>
          <w:rFonts w:ascii="Arial" w:hAnsi="Arial" w:cs="Arial"/>
        </w:rPr>
        <w:t>Waylander</w:t>
      </w:r>
      <w:proofErr w:type="spellEnd"/>
      <w:r w:rsidR="003E4664" w:rsidRPr="004B0545">
        <w:rPr>
          <w:rFonts w:ascii="Arial" w:hAnsi="Arial" w:cs="Arial"/>
        </w:rPr>
        <w:t>.</w:t>
      </w:r>
      <w:r w:rsidR="0051317D">
        <w:rPr>
          <w:rFonts w:ascii="Arial" w:hAnsi="Arial" w:cs="Arial"/>
        </w:rPr>
        <w:t xml:space="preserve"> </w:t>
      </w:r>
      <w:r w:rsidR="008A0937">
        <w:rPr>
          <w:rFonts w:ascii="Arial" w:hAnsi="Arial" w:cs="Arial"/>
        </w:rPr>
        <w:t xml:space="preserve">It was noted that current contributions are provided by the Chair. The </w:t>
      </w:r>
      <w:r w:rsidR="00275E13">
        <w:rPr>
          <w:rFonts w:ascii="Arial" w:hAnsi="Arial" w:cs="Arial"/>
        </w:rPr>
        <w:t xml:space="preserve">locum </w:t>
      </w:r>
      <w:r w:rsidR="008A0937">
        <w:rPr>
          <w:rFonts w:ascii="Arial" w:hAnsi="Arial" w:cs="Arial"/>
        </w:rPr>
        <w:t>Clerk advised that</w:t>
      </w:r>
      <w:r w:rsidR="00275E13">
        <w:rPr>
          <w:rFonts w:ascii="Arial" w:hAnsi="Arial" w:cs="Arial"/>
        </w:rPr>
        <w:t xml:space="preserve"> all official Parish Council correspondence </w:t>
      </w:r>
      <w:r w:rsidR="00A343D4">
        <w:rPr>
          <w:rFonts w:ascii="Arial" w:hAnsi="Arial" w:cs="Arial"/>
        </w:rPr>
        <w:t xml:space="preserve">should be handled by the Parish Clerk via the Griston Parish Clerk email </w:t>
      </w:r>
      <w:r w:rsidR="00F05B4B">
        <w:rPr>
          <w:rFonts w:ascii="Arial" w:hAnsi="Arial" w:cs="Arial"/>
        </w:rPr>
        <w:t>and</w:t>
      </w:r>
      <w:r w:rsidR="000D7252">
        <w:rPr>
          <w:rFonts w:ascii="Arial" w:hAnsi="Arial" w:cs="Arial"/>
        </w:rPr>
        <w:t xml:space="preserve"> dedicated phone number.</w:t>
      </w:r>
      <w:r w:rsidR="00F05B4B">
        <w:rPr>
          <w:rFonts w:ascii="Arial" w:hAnsi="Arial" w:cs="Arial"/>
        </w:rPr>
        <w:t xml:space="preserve"> It was AGREED </w:t>
      </w:r>
      <w:r w:rsidR="008F357D">
        <w:rPr>
          <w:rFonts w:ascii="Arial" w:hAnsi="Arial" w:cs="Arial"/>
        </w:rPr>
        <w:t xml:space="preserve">to be a standard agenda item for all councillors to contribute to future articles, Clerk to write in conjunction with the Chair, </w:t>
      </w:r>
      <w:r w:rsidR="00AF3814">
        <w:rPr>
          <w:rFonts w:ascii="Arial" w:hAnsi="Arial" w:cs="Arial"/>
        </w:rPr>
        <w:t>and circulated to all Councillors.</w:t>
      </w:r>
    </w:p>
    <w:p w14:paraId="2DB557DE" w14:textId="3C52D67C" w:rsidR="00EB73AC" w:rsidRPr="004B0545" w:rsidRDefault="00EB73AC" w:rsidP="003106AC">
      <w:pPr>
        <w:pStyle w:val="ListParagraph"/>
        <w:numPr>
          <w:ilvl w:val="0"/>
          <w:numId w:val="1"/>
        </w:numPr>
        <w:spacing w:after="0" w:line="360" w:lineRule="auto"/>
        <w:rPr>
          <w:rFonts w:ascii="Arial" w:hAnsi="Arial" w:cs="Arial"/>
          <w:b/>
          <w:bCs/>
        </w:rPr>
      </w:pPr>
      <w:r w:rsidRPr="004B0545">
        <w:rPr>
          <w:rFonts w:ascii="Arial" w:hAnsi="Arial" w:cs="Arial"/>
          <w:b/>
          <w:bCs/>
        </w:rPr>
        <w:t>Financial Update</w:t>
      </w:r>
    </w:p>
    <w:p w14:paraId="68A556FF" w14:textId="3B99F977" w:rsidR="003D1C93" w:rsidRPr="003D1C93" w:rsidRDefault="00232E5A" w:rsidP="003D1C93">
      <w:pPr>
        <w:pStyle w:val="ListParagraph"/>
        <w:numPr>
          <w:ilvl w:val="1"/>
          <w:numId w:val="1"/>
        </w:numPr>
        <w:spacing w:after="0" w:line="360" w:lineRule="auto"/>
        <w:rPr>
          <w:rFonts w:ascii="Arial" w:hAnsi="Arial" w:cs="Arial"/>
        </w:rPr>
      </w:pPr>
      <w:r>
        <w:rPr>
          <w:rFonts w:ascii="Arial" w:hAnsi="Arial" w:cs="Arial"/>
        </w:rPr>
        <w:t>An u</w:t>
      </w:r>
      <w:r w:rsidR="000D7252">
        <w:rPr>
          <w:rFonts w:ascii="Arial" w:hAnsi="Arial" w:cs="Arial"/>
        </w:rPr>
        <w:t>pdate</w:t>
      </w:r>
      <w:r>
        <w:rPr>
          <w:rFonts w:ascii="Arial" w:hAnsi="Arial" w:cs="Arial"/>
        </w:rPr>
        <w:t xml:space="preserve"> was</w:t>
      </w:r>
      <w:r w:rsidR="000D7252">
        <w:rPr>
          <w:rFonts w:ascii="Arial" w:hAnsi="Arial" w:cs="Arial"/>
        </w:rPr>
        <w:t xml:space="preserve"> </w:t>
      </w:r>
      <w:r w:rsidR="0035240E" w:rsidRPr="004B0545">
        <w:rPr>
          <w:rFonts w:ascii="Arial" w:hAnsi="Arial" w:cs="Arial"/>
        </w:rPr>
        <w:t>receive</w:t>
      </w:r>
      <w:r w:rsidR="000D7252">
        <w:rPr>
          <w:rFonts w:ascii="Arial" w:hAnsi="Arial" w:cs="Arial"/>
        </w:rPr>
        <w:t>d</w:t>
      </w:r>
      <w:r w:rsidR="0035240E" w:rsidRPr="004B0545">
        <w:rPr>
          <w:rFonts w:ascii="Arial" w:hAnsi="Arial" w:cs="Arial"/>
        </w:rPr>
        <w:t xml:space="preserve"> on the current bank signatories</w:t>
      </w:r>
      <w:r>
        <w:rPr>
          <w:rFonts w:ascii="Arial" w:hAnsi="Arial" w:cs="Arial"/>
        </w:rPr>
        <w:t>.</w:t>
      </w:r>
      <w:r w:rsidR="00192781">
        <w:rPr>
          <w:rFonts w:ascii="Arial" w:hAnsi="Arial" w:cs="Arial"/>
        </w:rPr>
        <w:t xml:space="preserve"> </w:t>
      </w:r>
      <w:r w:rsidR="002F71E3">
        <w:rPr>
          <w:rFonts w:ascii="Arial" w:hAnsi="Arial" w:cs="Arial"/>
        </w:rPr>
        <w:t xml:space="preserve">It was noted that </w:t>
      </w:r>
      <w:r w:rsidR="00192781" w:rsidRPr="00192781">
        <w:rPr>
          <w:rFonts w:ascii="Arial" w:hAnsi="Arial" w:cs="Arial"/>
        </w:rPr>
        <w:t>Cllrs K</w:t>
      </w:r>
      <w:r w:rsidR="00192781">
        <w:rPr>
          <w:rFonts w:ascii="Arial" w:hAnsi="Arial" w:cs="Arial"/>
        </w:rPr>
        <w:t>.</w:t>
      </w:r>
      <w:r w:rsidR="00192781" w:rsidRPr="00192781">
        <w:rPr>
          <w:rFonts w:ascii="Arial" w:hAnsi="Arial" w:cs="Arial"/>
        </w:rPr>
        <w:t xml:space="preserve"> Heath and S</w:t>
      </w:r>
      <w:r w:rsidR="00192781">
        <w:rPr>
          <w:rFonts w:ascii="Arial" w:hAnsi="Arial" w:cs="Arial"/>
        </w:rPr>
        <w:t>.</w:t>
      </w:r>
      <w:r w:rsidR="00192781" w:rsidRPr="00192781">
        <w:rPr>
          <w:rFonts w:ascii="Arial" w:hAnsi="Arial" w:cs="Arial"/>
        </w:rPr>
        <w:t xml:space="preserve"> Barber are to be added as signatories to the Unity Bank account.</w:t>
      </w:r>
      <w:r>
        <w:rPr>
          <w:rFonts w:ascii="Arial" w:hAnsi="Arial" w:cs="Arial"/>
        </w:rPr>
        <w:t xml:space="preserve"> It was APPROVED </w:t>
      </w:r>
      <w:r w:rsidR="0035240E" w:rsidRPr="004B0545">
        <w:rPr>
          <w:rFonts w:ascii="Arial" w:hAnsi="Arial" w:cs="Arial"/>
        </w:rPr>
        <w:t>to add the Parish Clerk as an administrator on the unity bank account.</w:t>
      </w:r>
      <w:r>
        <w:rPr>
          <w:rFonts w:ascii="Arial" w:hAnsi="Arial" w:cs="Arial"/>
        </w:rPr>
        <w:t xml:space="preserve"> Clerk agreed to provide </w:t>
      </w:r>
      <w:r w:rsidR="00C90163">
        <w:rPr>
          <w:rFonts w:ascii="Arial" w:hAnsi="Arial" w:cs="Arial"/>
        </w:rPr>
        <w:t xml:space="preserve">details to Cllr </w:t>
      </w:r>
      <w:r w:rsidR="00A2075E">
        <w:rPr>
          <w:rFonts w:ascii="Arial" w:hAnsi="Arial" w:cs="Arial"/>
        </w:rPr>
        <w:t>K.</w:t>
      </w:r>
      <w:r w:rsidR="00C90163">
        <w:rPr>
          <w:rFonts w:ascii="Arial" w:hAnsi="Arial" w:cs="Arial"/>
        </w:rPr>
        <w:t xml:space="preserve"> Mace to complete this process. </w:t>
      </w:r>
    </w:p>
    <w:p w14:paraId="0B0EB600" w14:textId="0D523788" w:rsidR="004672D3" w:rsidRDefault="008B7149" w:rsidP="004672D3">
      <w:pPr>
        <w:pStyle w:val="ListParagraph"/>
        <w:numPr>
          <w:ilvl w:val="1"/>
          <w:numId w:val="1"/>
        </w:numPr>
        <w:spacing w:after="0" w:line="360" w:lineRule="auto"/>
        <w:rPr>
          <w:rFonts w:ascii="Arial" w:hAnsi="Arial" w:cs="Arial"/>
        </w:rPr>
      </w:pPr>
      <w:r>
        <w:rPr>
          <w:rFonts w:ascii="Arial" w:hAnsi="Arial" w:cs="Arial"/>
        </w:rPr>
        <w:t>Councillors</w:t>
      </w:r>
      <w:r w:rsidR="00C90163">
        <w:rPr>
          <w:rFonts w:ascii="Arial" w:hAnsi="Arial" w:cs="Arial"/>
        </w:rPr>
        <w:t xml:space="preserve"> </w:t>
      </w:r>
      <w:r w:rsidR="004672D3" w:rsidRPr="004B0545">
        <w:rPr>
          <w:rFonts w:ascii="Arial" w:hAnsi="Arial" w:cs="Arial"/>
        </w:rPr>
        <w:t>consider</w:t>
      </w:r>
      <w:r w:rsidR="00C90163">
        <w:rPr>
          <w:rFonts w:ascii="Arial" w:hAnsi="Arial" w:cs="Arial"/>
        </w:rPr>
        <w:t>ed</w:t>
      </w:r>
      <w:r w:rsidR="004672D3" w:rsidRPr="004B0545">
        <w:rPr>
          <w:rFonts w:ascii="Arial" w:hAnsi="Arial" w:cs="Arial"/>
        </w:rPr>
        <w:t xml:space="preserve"> an application to the Parish Partnership Scheme for 26/27</w:t>
      </w:r>
      <w:r w:rsidR="00CA070D" w:rsidRPr="004B0545">
        <w:rPr>
          <w:rFonts w:ascii="Arial" w:hAnsi="Arial" w:cs="Arial"/>
        </w:rPr>
        <w:t xml:space="preserve">, </w:t>
      </w:r>
      <w:r w:rsidR="00C90163">
        <w:rPr>
          <w:rFonts w:ascii="Arial" w:hAnsi="Arial" w:cs="Arial"/>
        </w:rPr>
        <w:t xml:space="preserve">noting a </w:t>
      </w:r>
      <w:r w:rsidR="00CA070D" w:rsidRPr="004B0545">
        <w:rPr>
          <w:rFonts w:ascii="Arial" w:hAnsi="Arial" w:cs="Arial"/>
        </w:rPr>
        <w:t xml:space="preserve">deadline </w:t>
      </w:r>
      <w:r w:rsidR="00C90163">
        <w:rPr>
          <w:rFonts w:ascii="Arial" w:hAnsi="Arial" w:cs="Arial"/>
        </w:rPr>
        <w:t xml:space="preserve">of </w:t>
      </w:r>
      <w:r w:rsidR="00CA070D" w:rsidRPr="004B0545">
        <w:rPr>
          <w:rFonts w:ascii="Arial" w:hAnsi="Arial" w:cs="Arial"/>
        </w:rPr>
        <w:t>1</w:t>
      </w:r>
      <w:r w:rsidR="00CA070D" w:rsidRPr="004B0545">
        <w:rPr>
          <w:rFonts w:ascii="Arial" w:hAnsi="Arial" w:cs="Arial"/>
          <w:vertAlign w:val="superscript"/>
        </w:rPr>
        <w:t>st</w:t>
      </w:r>
      <w:r w:rsidR="00CA070D" w:rsidRPr="004B0545">
        <w:rPr>
          <w:rFonts w:ascii="Arial" w:hAnsi="Arial" w:cs="Arial"/>
        </w:rPr>
        <w:t xml:space="preserve"> December 2025.</w:t>
      </w:r>
      <w:r w:rsidR="00C90163">
        <w:rPr>
          <w:rFonts w:ascii="Arial" w:hAnsi="Arial" w:cs="Arial"/>
        </w:rPr>
        <w:t xml:space="preserve"> </w:t>
      </w:r>
      <w:r w:rsidR="0058246D">
        <w:rPr>
          <w:rFonts w:ascii="Arial" w:hAnsi="Arial" w:cs="Arial"/>
        </w:rPr>
        <w:t xml:space="preserve">It was AGREED that </w:t>
      </w:r>
      <w:r>
        <w:rPr>
          <w:rFonts w:ascii="Arial" w:hAnsi="Arial" w:cs="Arial"/>
        </w:rPr>
        <w:t>C</w:t>
      </w:r>
      <w:r w:rsidR="0058246D">
        <w:rPr>
          <w:rFonts w:ascii="Arial" w:hAnsi="Arial" w:cs="Arial"/>
        </w:rPr>
        <w:t xml:space="preserve">ouncillors would </w:t>
      </w:r>
      <w:r w:rsidR="00DA24AE">
        <w:rPr>
          <w:rFonts w:ascii="Arial" w:hAnsi="Arial" w:cs="Arial"/>
        </w:rPr>
        <w:t xml:space="preserve">consider the application over the next month </w:t>
      </w:r>
      <w:r w:rsidR="00EC1672">
        <w:rPr>
          <w:rFonts w:ascii="Arial" w:hAnsi="Arial" w:cs="Arial"/>
        </w:rPr>
        <w:t>and bring forward ideas to the next meeting.</w:t>
      </w:r>
    </w:p>
    <w:p w14:paraId="797FE400" w14:textId="3084A91C" w:rsidR="004672D3" w:rsidRDefault="00212F0D" w:rsidP="004672D3">
      <w:pPr>
        <w:pStyle w:val="ListParagraph"/>
        <w:numPr>
          <w:ilvl w:val="1"/>
          <w:numId w:val="1"/>
        </w:numPr>
        <w:spacing w:after="0" w:line="360" w:lineRule="auto"/>
        <w:rPr>
          <w:rFonts w:ascii="Arial" w:hAnsi="Arial" w:cs="Arial"/>
        </w:rPr>
      </w:pPr>
      <w:r>
        <w:rPr>
          <w:rFonts w:ascii="Arial" w:hAnsi="Arial" w:cs="Arial"/>
        </w:rPr>
        <w:t>A</w:t>
      </w:r>
      <w:r w:rsidR="00EB73AC" w:rsidRPr="004B0545">
        <w:rPr>
          <w:rFonts w:ascii="Arial" w:hAnsi="Arial" w:cs="Arial"/>
        </w:rPr>
        <w:t>n up-to-date bank reconciliation</w:t>
      </w:r>
      <w:r w:rsidR="00D94A8F" w:rsidRPr="004B0545">
        <w:rPr>
          <w:rFonts w:ascii="Arial" w:hAnsi="Arial" w:cs="Arial"/>
        </w:rPr>
        <w:t xml:space="preserve"> &amp; Accounts Update</w:t>
      </w:r>
      <w:r>
        <w:rPr>
          <w:rFonts w:ascii="Arial" w:hAnsi="Arial" w:cs="Arial"/>
        </w:rPr>
        <w:t xml:space="preserve"> were received. </w:t>
      </w:r>
    </w:p>
    <w:p w14:paraId="7240C228" w14:textId="77777777" w:rsidR="002E2084" w:rsidRDefault="002E2084" w:rsidP="002E2084">
      <w:pPr>
        <w:spacing w:after="0" w:line="360" w:lineRule="auto"/>
        <w:rPr>
          <w:rFonts w:ascii="Arial" w:hAnsi="Arial" w:cs="Arial"/>
        </w:rPr>
      </w:pPr>
    </w:p>
    <w:p w14:paraId="799DA09C" w14:textId="6A8107B2" w:rsidR="002E2084" w:rsidRDefault="0090345B" w:rsidP="0090345B">
      <w:pPr>
        <w:spacing w:after="0" w:line="360" w:lineRule="auto"/>
        <w:jc w:val="center"/>
        <w:rPr>
          <w:rFonts w:ascii="Arial" w:hAnsi="Arial" w:cs="Arial"/>
        </w:rPr>
      </w:pPr>
      <w:r w:rsidRPr="0090345B">
        <w:rPr>
          <w:noProof/>
        </w:rPr>
        <w:drawing>
          <wp:inline distT="0" distB="0" distL="0" distR="0" wp14:anchorId="23A53F54" wp14:editId="19D90E9F">
            <wp:extent cx="3912061" cy="3037398"/>
            <wp:effectExtent l="19050" t="19050" r="12700" b="10795"/>
            <wp:docPr id="229690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6714" cy="3041010"/>
                    </a:xfrm>
                    <a:prstGeom prst="rect">
                      <a:avLst/>
                    </a:prstGeom>
                    <a:noFill/>
                    <a:ln>
                      <a:solidFill>
                        <a:schemeClr val="tx1"/>
                      </a:solidFill>
                    </a:ln>
                  </pic:spPr>
                </pic:pic>
              </a:graphicData>
            </a:graphic>
          </wp:inline>
        </w:drawing>
      </w:r>
    </w:p>
    <w:p w14:paraId="7C64CC14" w14:textId="77777777" w:rsidR="00A2075E" w:rsidRPr="002E2084" w:rsidRDefault="00A2075E" w:rsidP="0090345B">
      <w:pPr>
        <w:spacing w:after="0" w:line="360" w:lineRule="auto"/>
        <w:jc w:val="center"/>
        <w:rPr>
          <w:rFonts w:ascii="Arial" w:hAnsi="Arial" w:cs="Arial"/>
        </w:rPr>
      </w:pPr>
    </w:p>
    <w:p w14:paraId="511C4207" w14:textId="10C67491" w:rsidR="002A466A" w:rsidRPr="002A466A" w:rsidRDefault="000F29FB" w:rsidP="004863D8">
      <w:pPr>
        <w:spacing w:after="0" w:line="360" w:lineRule="auto"/>
        <w:ind w:left="371"/>
        <w:rPr>
          <w:rFonts w:ascii="Arial" w:hAnsi="Arial" w:cs="Arial"/>
        </w:rPr>
      </w:pPr>
      <w:r>
        <w:rPr>
          <w:rFonts w:ascii="Arial" w:hAnsi="Arial" w:cs="Arial"/>
        </w:rPr>
        <w:lastRenderedPageBreak/>
        <w:t>Councillors</w:t>
      </w:r>
      <w:r w:rsidR="00F17AEE">
        <w:rPr>
          <w:rFonts w:ascii="Arial" w:hAnsi="Arial" w:cs="Arial"/>
        </w:rPr>
        <w:t xml:space="preserve"> requested that the bank reconciliation overview be amended to </w:t>
      </w:r>
      <w:r w:rsidR="004863D8">
        <w:rPr>
          <w:rFonts w:ascii="Arial" w:hAnsi="Arial" w:cs="Arial"/>
        </w:rPr>
        <w:t xml:space="preserve">clearly show which account is the current account and which is the deposit. Clerk to amend. </w:t>
      </w:r>
    </w:p>
    <w:p w14:paraId="24DB674E" w14:textId="63E104D7" w:rsidR="00EB73AC" w:rsidRDefault="007B7821" w:rsidP="00EB73AC">
      <w:pPr>
        <w:pStyle w:val="ListParagraph"/>
        <w:numPr>
          <w:ilvl w:val="1"/>
          <w:numId w:val="1"/>
        </w:numPr>
        <w:spacing w:after="0" w:line="360" w:lineRule="auto"/>
        <w:rPr>
          <w:rFonts w:ascii="Arial" w:hAnsi="Arial" w:cs="Arial"/>
        </w:rPr>
      </w:pPr>
      <w:r>
        <w:rPr>
          <w:rFonts w:ascii="Arial" w:hAnsi="Arial" w:cs="Arial"/>
        </w:rPr>
        <w:t xml:space="preserve">The </w:t>
      </w:r>
      <w:r w:rsidR="00EB73AC" w:rsidRPr="004B0545">
        <w:rPr>
          <w:rFonts w:ascii="Arial" w:hAnsi="Arial" w:cs="Arial"/>
        </w:rPr>
        <w:t>payments and receipts, as presented</w:t>
      </w:r>
      <w:r>
        <w:rPr>
          <w:rFonts w:ascii="Arial" w:hAnsi="Arial" w:cs="Arial"/>
        </w:rPr>
        <w:t xml:space="preserve"> were APPROVED</w:t>
      </w:r>
      <w:r w:rsidR="00D97C86">
        <w:rPr>
          <w:rFonts w:ascii="Arial" w:hAnsi="Arial" w:cs="Arial"/>
        </w:rPr>
        <w:t xml:space="preserve">, PROPOSED by Cllr </w:t>
      </w:r>
      <w:r w:rsidR="000F29FB">
        <w:rPr>
          <w:rFonts w:ascii="Arial" w:hAnsi="Arial" w:cs="Arial"/>
        </w:rPr>
        <w:t>S.</w:t>
      </w:r>
      <w:r w:rsidR="00D97C86">
        <w:rPr>
          <w:rFonts w:ascii="Arial" w:hAnsi="Arial" w:cs="Arial"/>
        </w:rPr>
        <w:t xml:space="preserve"> Barber, </w:t>
      </w:r>
      <w:r w:rsidR="002D7AE9">
        <w:rPr>
          <w:rFonts w:ascii="Arial" w:hAnsi="Arial" w:cs="Arial"/>
        </w:rPr>
        <w:t>SECONDED</w:t>
      </w:r>
      <w:r w:rsidR="00BA3686">
        <w:rPr>
          <w:rFonts w:ascii="Arial" w:hAnsi="Arial" w:cs="Arial"/>
        </w:rPr>
        <w:t xml:space="preserve"> by Cllr </w:t>
      </w:r>
      <w:r w:rsidR="000F29FB">
        <w:rPr>
          <w:rFonts w:ascii="Arial" w:hAnsi="Arial" w:cs="Arial"/>
        </w:rPr>
        <w:t>K.</w:t>
      </w:r>
      <w:r w:rsidR="00BA3686">
        <w:rPr>
          <w:rFonts w:ascii="Arial" w:hAnsi="Arial" w:cs="Arial"/>
        </w:rPr>
        <w:t xml:space="preserve"> Heath.</w:t>
      </w:r>
    </w:p>
    <w:p w14:paraId="407088D3" w14:textId="3712BA03" w:rsidR="009A4AC0" w:rsidRPr="009A4AC0" w:rsidRDefault="009A4AC0" w:rsidP="009A4AC0">
      <w:pPr>
        <w:spacing w:after="0" w:line="360" w:lineRule="auto"/>
        <w:rPr>
          <w:rFonts w:ascii="Arial" w:hAnsi="Arial" w:cs="Arial"/>
        </w:rPr>
      </w:pPr>
    </w:p>
    <w:tbl>
      <w:tblPr>
        <w:tblStyle w:val="TableGrid"/>
        <w:tblW w:w="0" w:type="auto"/>
        <w:tblInd w:w="137" w:type="dxa"/>
        <w:tblLook w:val="04A0" w:firstRow="1" w:lastRow="0" w:firstColumn="1" w:lastColumn="0" w:noHBand="0" w:noVBand="1"/>
      </w:tblPr>
      <w:tblGrid>
        <w:gridCol w:w="2823"/>
        <w:gridCol w:w="4265"/>
        <w:gridCol w:w="1134"/>
        <w:gridCol w:w="1085"/>
        <w:gridCol w:w="1012"/>
      </w:tblGrid>
      <w:tr w:rsidR="00791D84" w:rsidRPr="004B0545" w14:paraId="1A5D9240" w14:textId="77777777" w:rsidTr="00F174B0">
        <w:tc>
          <w:tcPr>
            <w:tcW w:w="2823" w:type="dxa"/>
          </w:tcPr>
          <w:p w14:paraId="70B83BC1" w14:textId="0298803C" w:rsidR="00EB73AC" w:rsidRPr="004B0545" w:rsidRDefault="00EB73AC" w:rsidP="00EB73AC">
            <w:pPr>
              <w:pStyle w:val="ListParagraph"/>
              <w:spacing w:line="360" w:lineRule="auto"/>
              <w:ind w:left="0"/>
              <w:rPr>
                <w:rFonts w:ascii="Arial" w:hAnsi="Arial" w:cs="Arial"/>
                <w:b/>
                <w:bCs/>
              </w:rPr>
            </w:pPr>
            <w:r w:rsidRPr="004B0545">
              <w:rPr>
                <w:rFonts w:ascii="Arial" w:hAnsi="Arial" w:cs="Arial"/>
                <w:b/>
                <w:bCs/>
              </w:rPr>
              <w:t>Company</w:t>
            </w:r>
          </w:p>
        </w:tc>
        <w:tc>
          <w:tcPr>
            <w:tcW w:w="4265" w:type="dxa"/>
          </w:tcPr>
          <w:p w14:paraId="66D95984" w14:textId="345C4AF7" w:rsidR="00EB73AC" w:rsidRPr="004B0545" w:rsidRDefault="00EB73AC" w:rsidP="00EB73AC">
            <w:pPr>
              <w:pStyle w:val="ListParagraph"/>
              <w:spacing w:line="360" w:lineRule="auto"/>
              <w:ind w:left="0"/>
              <w:rPr>
                <w:rFonts w:ascii="Arial" w:hAnsi="Arial" w:cs="Arial"/>
                <w:b/>
                <w:bCs/>
              </w:rPr>
            </w:pPr>
            <w:r w:rsidRPr="004B0545">
              <w:rPr>
                <w:rFonts w:ascii="Arial" w:hAnsi="Arial" w:cs="Arial"/>
                <w:b/>
                <w:bCs/>
              </w:rPr>
              <w:t>Description</w:t>
            </w:r>
          </w:p>
        </w:tc>
        <w:tc>
          <w:tcPr>
            <w:tcW w:w="1134" w:type="dxa"/>
          </w:tcPr>
          <w:p w14:paraId="3B4C0747" w14:textId="4B8557FF" w:rsidR="00EB73AC" w:rsidRPr="004B0545" w:rsidRDefault="00EB73AC" w:rsidP="00EB73AC">
            <w:pPr>
              <w:pStyle w:val="ListParagraph"/>
              <w:spacing w:line="360" w:lineRule="auto"/>
              <w:ind w:left="0"/>
              <w:rPr>
                <w:rFonts w:ascii="Arial" w:hAnsi="Arial" w:cs="Arial"/>
                <w:b/>
                <w:bCs/>
              </w:rPr>
            </w:pPr>
            <w:r w:rsidRPr="004B0545">
              <w:rPr>
                <w:rFonts w:ascii="Arial" w:hAnsi="Arial" w:cs="Arial"/>
                <w:b/>
                <w:bCs/>
              </w:rPr>
              <w:t xml:space="preserve">Net </w:t>
            </w:r>
          </w:p>
        </w:tc>
        <w:tc>
          <w:tcPr>
            <w:tcW w:w="1085" w:type="dxa"/>
          </w:tcPr>
          <w:p w14:paraId="6EBFFEF7" w14:textId="3E9A8405" w:rsidR="00EB73AC" w:rsidRPr="004B0545" w:rsidRDefault="00EB73AC" w:rsidP="00EB73AC">
            <w:pPr>
              <w:pStyle w:val="ListParagraph"/>
              <w:spacing w:line="360" w:lineRule="auto"/>
              <w:ind w:left="0"/>
              <w:rPr>
                <w:rFonts w:ascii="Arial" w:hAnsi="Arial" w:cs="Arial"/>
                <w:b/>
                <w:bCs/>
              </w:rPr>
            </w:pPr>
            <w:r w:rsidRPr="004B0545">
              <w:rPr>
                <w:rFonts w:ascii="Arial" w:hAnsi="Arial" w:cs="Arial"/>
                <w:b/>
                <w:bCs/>
              </w:rPr>
              <w:t>Vat</w:t>
            </w:r>
          </w:p>
        </w:tc>
        <w:tc>
          <w:tcPr>
            <w:tcW w:w="1012" w:type="dxa"/>
          </w:tcPr>
          <w:p w14:paraId="56A53135" w14:textId="3B8E901B" w:rsidR="00EB73AC" w:rsidRPr="004B0545" w:rsidRDefault="00EB73AC" w:rsidP="00EB73AC">
            <w:pPr>
              <w:pStyle w:val="ListParagraph"/>
              <w:spacing w:line="360" w:lineRule="auto"/>
              <w:ind w:left="0"/>
              <w:rPr>
                <w:rFonts w:ascii="Arial" w:hAnsi="Arial" w:cs="Arial"/>
                <w:b/>
                <w:bCs/>
              </w:rPr>
            </w:pPr>
            <w:r w:rsidRPr="004B0545">
              <w:rPr>
                <w:rFonts w:ascii="Arial" w:hAnsi="Arial" w:cs="Arial"/>
                <w:b/>
                <w:bCs/>
              </w:rPr>
              <w:t>Gross</w:t>
            </w:r>
          </w:p>
        </w:tc>
      </w:tr>
      <w:tr w:rsidR="00791D84" w:rsidRPr="004B0545" w14:paraId="4B3F8A31" w14:textId="77777777" w:rsidTr="00F174B0">
        <w:trPr>
          <w:trHeight w:val="290"/>
        </w:trPr>
        <w:tc>
          <w:tcPr>
            <w:tcW w:w="2823" w:type="dxa"/>
          </w:tcPr>
          <w:p w14:paraId="12C06C7B" w14:textId="344C7E72" w:rsidR="00EB73AC" w:rsidRPr="000B0A47" w:rsidRDefault="00740209" w:rsidP="00EB73AC">
            <w:pPr>
              <w:pStyle w:val="ListParagraph"/>
              <w:spacing w:line="360" w:lineRule="auto"/>
              <w:ind w:left="0"/>
              <w:rPr>
                <w:rFonts w:ascii="Arial" w:hAnsi="Arial" w:cs="Arial"/>
              </w:rPr>
            </w:pPr>
            <w:r w:rsidRPr="000B0A47">
              <w:rPr>
                <w:rFonts w:ascii="Arial" w:hAnsi="Arial" w:cs="Arial"/>
              </w:rPr>
              <w:t>Miss Lolly Dawson</w:t>
            </w:r>
          </w:p>
        </w:tc>
        <w:tc>
          <w:tcPr>
            <w:tcW w:w="4265" w:type="dxa"/>
          </w:tcPr>
          <w:p w14:paraId="7B0E6C3E" w14:textId="0DACBEEA" w:rsidR="00EB73AC" w:rsidRPr="000B0A47" w:rsidRDefault="00740209" w:rsidP="00EB73AC">
            <w:pPr>
              <w:pStyle w:val="ListParagraph"/>
              <w:spacing w:line="360" w:lineRule="auto"/>
              <w:ind w:left="0"/>
              <w:rPr>
                <w:rFonts w:ascii="Arial" w:hAnsi="Arial" w:cs="Arial"/>
              </w:rPr>
            </w:pPr>
            <w:r w:rsidRPr="000B0A47">
              <w:rPr>
                <w:rFonts w:ascii="Arial" w:hAnsi="Arial" w:cs="Arial"/>
              </w:rPr>
              <w:t>Month 3 June</w:t>
            </w:r>
            <w:r w:rsidR="00A92514" w:rsidRPr="000B0A47">
              <w:rPr>
                <w:rFonts w:ascii="Arial" w:hAnsi="Arial" w:cs="Arial"/>
              </w:rPr>
              <w:t>, 4 July, 5 August &amp; 6 September</w:t>
            </w:r>
            <w:r w:rsidRPr="000B0A47">
              <w:rPr>
                <w:rFonts w:ascii="Arial" w:hAnsi="Arial" w:cs="Arial"/>
              </w:rPr>
              <w:t xml:space="preserve"> 2025 </w:t>
            </w:r>
            <w:r w:rsidR="00A92514" w:rsidRPr="000B0A47">
              <w:rPr>
                <w:rFonts w:ascii="Arial" w:hAnsi="Arial" w:cs="Arial"/>
              </w:rPr>
              <w:t>S</w:t>
            </w:r>
            <w:r w:rsidRPr="000B0A47">
              <w:rPr>
                <w:rFonts w:ascii="Arial" w:hAnsi="Arial" w:cs="Arial"/>
              </w:rPr>
              <w:t>taff Costs</w:t>
            </w:r>
          </w:p>
        </w:tc>
        <w:tc>
          <w:tcPr>
            <w:tcW w:w="1134" w:type="dxa"/>
          </w:tcPr>
          <w:p w14:paraId="735B8440" w14:textId="0C2C3861" w:rsidR="00EB73AC" w:rsidRPr="000B0A47" w:rsidRDefault="00EC7D63" w:rsidP="00EB73AC">
            <w:pPr>
              <w:pStyle w:val="ListParagraph"/>
              <w:spacing w:line="360" w:lineRule="auto"/>
              <w:ind w:left="0"/>
              <w:rPr>
                <w:rFonts w:ascii="Arial" w:hAnsi="Arial" w:cs="Arial"/>
              </w:rPr>
            </w:pPr>
            <w:r>
              <w:rPr>
                <w:rFonts w:ascii="Arial" w:hAnsi="Arial" w:cs="Arial"/>
              </w:rPr>
              <w:t>£1255</w:t>
            </w:r>
          </w:p>
        </w:tc>
        <w:tc>
          <w:tcPr>
            <w:tcW w:w="1085" w:type="dxa"/>
          </w:tcPr>
          <w:p w14:paraId="18ED83AA" w14:textId="7AD0ABA8" w:rsidR="00EB73AC" w:rsidRPr="000B0A47" w:rsidRDefault="00EB73AC" w:rsidP="00EB73AC">
            <w:pPr>
              <w:pStyle w:val="ListParagraph"/>
              <w:spacing w:line="360" w:lineRule="auto"/>
              <w:ind w:left="0"/>
              <w:rPr>
                <w:rFonts w:ascii="Arial" w:hAnsi="Arial" w:cs="Arial"/>
              </w:rPr>
            </w:pPr>
          </w:p>
        </w:tc>
        <w:tc>
          <w:tcPr>
            <w:tcW w:w="1012" w:type="dxa"/>
          </w:tcPr>
          <w:p w14:paraId="6AE0C056" w14:textId="2841AE83" w:rsidR="00EB73AC" w:rsidRPr="000B0A47" w:rsidRDefault="00EB73AC" w:rsidP="00EB73AC">
            <w:pPr>
              <w:pStyle w:val="ListParagraph"/>
              <w:spacing w:line="360" w:lineRule="auto"/>
              <w:ind w:left="0"/>
              <w:rPr>
                <w:rFonts w:ascii="Arial" w:hAnsi="Arial" w:cs="Arial"/>
              </w:rPr>
            </w:pPr>
          </w:p>
        </w:tc>
      </w:tr>
      <w:tr w:rsidR="00791D84" w:rsidRPr="004B0545" w14:paraId="59833BD7" w14:textId="77777777" w:rsidTr="00F174B0">
        <w:trPr>
          <w:trHeight w:val="290"/>
        </w:trPr>
        <w:tc>
          <w:tcPr>
            <w:tcW w:w="2823" w:type="dxa"/>
          </w:tcPr>
          <w:p w14:paraId="1668BE4F" w14:textId="60157768" w:rsidR="00791D84" w:rsidRPr="000B0A47" w:rsidRDefault="00791D84" w:rsidP="00791D84">
            <w:pPr>
              <w:pStyle w:val="ListParagraph"/>
              <w:spacing w:line="360" w:lineRule="auto"/>
              <w:ind w:left="0"/>
              <w:rPr>
                <w:rFonts w:ascii="Arial" w:hAnsi="Arial" w:cs="Arial"/>
              </w:rPr>
            </w:pPr>
            <w:r w:rsidRPr="000B0A47">
              <w:rPr>
                <w:rFonts w:ascii="Arial" w:hAnsi="Arial" w:cs="Arial"/>
              </w:rPr>
              <w:t xml:space="preserve">Ms </w:t>
            </w:r>
            <w:r w:rsidR="00A92514" w:rsidRPr="000B0A47">
              <w:rPr>
                <w:rFonts w:ascii="Arial" w:hAnsi="Arial" w:cs="Arial"/>
              </w:rPr>
              <w:t>Sarah Brookes</w:t>
            </w:r>
          </w:p>
        </w:tc>
        <w:tc>
          <w:tcPr>
            <w:tcW w:w="4265" w:type="dxa"/>
          </w:tcPr>
          <w:p w14:paraId="4B59A288" w14:textId="43700A4B" w:rsidR="00791D84" w:rsidRPr="000B0A47" w:rsidRDefault="00791D84" w:rsidP="00791D84">
            <w:pPr>
              <w:pStyle w:val="ListParagraph"/>
              <w:spacing w:line="360" w:lineRule="auto"/>
              <w:ind w:left="0"/>
              <w:rPr>
                <w:rFonts w:ascii="Arial" w:hAnsi="Arial" w:cs="Arial"/>
              </w:rPr>
            </w:pPr>
            <w:r w:rsidRPr="000B0A47">
              <w:rPr>
                <w:rFonts w:ascii="Arial" w:hAnsi="Arial" w:cs="Arial"/>
              </w:rPr>
              <w:t xml:space="preserve">Month </w:t>
            </w:r>
            <w:r w:rsidR="00A92514" w:rsidRPr="000B0A47">
              <w:rPr>
                <w:rFonts w:ascii="Arial" w:hAnsi="Arial" w:cs="Arial"/>
              </w:rPr>
              <w:t>6 September 2025 Staff Costs</w:t>
            </w:r>
          </w:p>
        </w:tc>
        <w:tc>
          <w:tcPr>
            <w:tcW w:w="1134" w:type="dxa"/>
          </w:tcPr>
          <w:p w14:paraId="48BD2056" w14:textId="09FF7830" w:rsidR="00791D84" w:rsidRPr="000B0A47" w:rsidRDefault="00791D84" w:rsidP="00791D84">
            <w:pPr>
              <w:pStyle w:val="ListParagraph"/>
              <w:spacing w:line="360" w:lineRule="auto"/>
              <w:ind w:left="0"/>
              <w:rPr>
                <w:rFonts w:ascii="Arial" w:hAnsi="Arial" w:cs="Arial"/>
              </w:rPr>
            </w:pPr>
            <w:r w:rsidRPr="000B0A47">
              <w:rPr>
                <w:rFonts w:ascii="Arial" w:hAnsi="Arial" w:cs="Arial"/>
              </w:rPr>
              <w:t>TBC</w:t>
            </w:r>
          </w:p>
        </w:tc>
        <w:tc>
          <w:tcPr>
            <w:tcW w:w="1085" w:type="dxa"/>
          </w:tcPr>
          <w:p w14:paraId="1A8E506C" w14:textId="7578E0EE" w:rsidR="00791D84" w:rsidRPr="000B0A47" w:rsidRDefault="00791D84" w:rsidP="00791D84">
            <w:pPr>
              <w:pStyle w:val="ListParagraph"/>
              <w:spacing w:line="360" w:lineRule="auto"/>
              <w:ind w:left="0"/>
              <w:rPr>
                <w:rFonts w:ascii="Arial" w:hAnsi="Arial" w:cs="Arial"/>
              </w:rPr>
            </w:pPr>
          </w:p>
        </w:tc>
        <w:tc>
          <w:tcPr>
            <w:tcW w:w="1012" w:type="dxa"/>
          </w:tcPr>
          <w:p w14:paraId="60AFF628" w14:textId="71236224" w:rsidR="00791D84" w:rsidRPr="000B0A47" w:rsidRDefault="00791D84" w:rsidP="00791D84">
            <w:pPr>
              <w:pStyle w:val="ListParagraph"/>
              <w:spacing w:line="360" w:lineRule="auto"/>
              <w:ind w:left="0"/>
              <w:rPr>
                <w:rFonts w:ascii="Arial" w:hAnsi="Arial" w:cs="Arial"/>
              </w:rPr>
            </w:pPr>
          </w:p>
        </w:tc>
      </w:tr>
      <w:tr w:rsidR="00791D84" w:rsidRPr="004B0545" w14:paraId="7514254B" w14:textId="77777777" w:rsidTr="00F174B0">
        <w:trPr>
          <w:trHeight w:val="290"/>
        </w:trPr>
        <w:tc>
          <w:tcPr>
            <w:tcW w:w="2823" w:type="dxa"/>
          </w:tcPr>
          <w:p w14:paraId="044BB7F0" w14:textId="5980413B" w:rsidR="00791D84" w:rsidRPr="000B0A47" w:rsidRDefault="00791D84" w:rsidP="00791D84">
            <w:pPr>
              <w:pStyle w:val="ListParagraph"/>
              <w:spacing w:line="360" w:lineRule="auto"/>
              <w:ind w:left="0"/>
              <w:rPr>
                <w:rFonts w:ascii="Arial" w:hAnsi="Arial" w:cs="Arial"/>
              </w:rPr>
            </w:pPr>
            <w:r w:rsidRPr="000B0A47">
              <w:rPr>
                <w:rFonts w:ascii="Arial" w:hAnsi="Arial" w:cs="Arial"/>
              </w:rPr>
              <w:t>Unity</w:t>
            </w:r>
          </w:p>
        </w:tc>
        <w:tc>
          <w:tcPr>
            <w:tcW w:w="4265" w:type="dxa"/>
          </w:tcPr>
          <w:p w14:paraId="67DC1A0C" w14:textId="618231FC" w:rsidR="00791D84" w:rsidRPr="000B0A47" w:rsidRDefault="00791D84" w:rsidP="00791D84">
            <w:pPr>
              <w:pStyle w:val="ListParagraph"/>
              <w:spacing w:line="360" w:lineRule="auto"/>
              <w:ind w:left="0"/>
              <w:rPr>
                <w:rFonts w:ascii="Arial" w:hAnsi="Arial" w:cs="Arial"/>
              </w:rPr>
            </w:pPr>
            <w:r w:rsidRPr="000B0A47">
              <w:rPr>
                <w:rFonts w:ascii="Arial" w:hAnsi="Arial" w:cs="Arial"/>
              </w:rPr>
              <w:t>Service Charge 31.7.25</w:t>
            </w:r>
          </w:p>
        </w:tc>
        <w:tc>
          <w:tcPr>
            <w:tcW w:w="1134" w:type="dxa"/>
          </w:tcPr>
          <w:p w14:paraId="01E0307B" w14:textId="472429FB"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c>
          <w:tcPr>
            <w:tcW w:w="1085" w:type="dxa"/>
          </w:tcPr>
          <w:p w14:paraId="10B0844D" w14:textId="3C6E3791" w:rsidR="00791D84" w:rsidRPr="000B0A47" w:rsidRDefault="00791D84"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5ED0387E" w14:textId="20D6F32C"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r>
      <w:tr w:rsidR="00791D84" w:rsidRPr="004B0545" w14:paraId="1839298D" w14:textId="77777777" w:rsidTr="00F174B0">
        <w:trPr>
          <w:trHeight w:val="290"/>
        </w:trPr>
        <w:tc>
          <w:tcPr>
            <w:tcW w:w="2823" w:type="dxa"/>
          </w:tcPr>
          <w:p w14:paraId="20E7A130" w14:textId="140B3CB7" w:rsidR="00791D84" w:rsidRPr="000B0A47" w:rsidRDefault="00791D84" w:rsidP="00791D84">
            <w:pPr>
              <w:pStyle w:val="ListParagraph"/>
              <w:spacing w:line="360" w:lineRule="auto"/>
              <w:ind w:left="0"/>
              <w:rPr>
                <w:rFonts w:ascii="Arial" w:hAnsi="Arial" w:cs="Arial"/>
              </w:rPr>
            </w:pPr>
            <w:r w:rsidRPr="000B0A47">
              <w:rPr>
                <w:rFonts w:ascii="Arial" w:hAnsi="Arial" w:cs="Arial"/>
              </w:rPr>
              <w:t>Unity</w:t>
            </w:r>
          </w:p>
        </w:tc>
        <w:tc>
          <w:tcPr>
            <w:tcW w:w="4265" w:type="dxa"/>
          </w:tcPr>
          <w:p w14:paraId="711F7A7D" w14:textId="3D8B1A1E" w:rsidR="00791D84" w:rsidRPr="000B0A47" w:rsidRDefault="00791D84" w:rsidP="00791D84">
            <w:pPr>
              <w:pStyle w:val="ListParagraph"/>
              <w:spacing w:line="360" w:lineRule="auto"/>
              <w:ind w:left="0"/>
              <w:rPr>
                <w:rFonts w:ascii="Arial" w:hAnsi="Arial" w:cs="Arial"/>
              </w:rPr>
            </w:pPr>
            <w:r w:rsidRPr="000B0A47">
              <w:rPr>
                <w:rFonts w:ascii="Arial" w:hAnsi="Arial" w:cs="Arial"/>
              </w:rPr>
              <w:t>Service Charge 31.8.25</w:t>
            </w:r>
          </w:p>
        </w:tc>
        <w:tc>
          <w:tcPr>
            <w:tcW w:w="1134" w:type="dxa"/>
          </w:tcPr>
          <w:p w14:paraId="5FAAF542" w14:textId="3A3A9F24"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c>
          <w:tcPr>
            <w:tcW w:w="1085" w:type="dxa"/>
          </w:tcPr>
          <w:p w14:paraId="3C8FDBE3" w14:textId="75F7FE05" w:rsidR="00791D84" w:rsidRPr="000B0A47" w:rsidRDefault="00791D84"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75F3776B" w14:textId="45D8ECC5"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r>
      <w:tr w:rsidR="00791D84" w:rsidRPr="004B0545" w14:paraId="1005CFBA" w14:textId="77777777" w:rsidTr="00F174B0">
        <w:trPr>
          <w:trHeight w:val="290"/>
        </w:trPr>
        <w:tc>
          <w:tcPr>
            <w:tcW w:w="2823" w:type="dxa"/>
          </w:tcPr>
          <w:p w14:paraId="119EFD06" w14:textId="672C8007" w:rsidR="00791D84" w:rsidRPr="000B0A47" w:rsidRDefault="00791D84" w:rsidP="00791D84">
            <w:pPr>
              <w:pStyle w:val="ListParagraph"/>
              <w:spacing w:line="360" w:lineRule="auto"/>
              <w:ind w:left="0"/>
              <w:rPr>
                <w:rFonts w:ascii="Arial" w:hAnsi="Arial" w:cs="Arial"/>
              </w:rPr>
            </w:pPr>
            <w:r w:rsidRPr="000B0A47">
              <w:rPr>
                <w:rFonts w:ascii="Arial" w:hAnsi="Arial" w:cs="Arial"/>
              </w:rPr>
              <w:t>Unity</w:t>
            </w:r>
          </w:p>
        </w:tc>
        <w:tc>
          <w:tcPr>
            <w:tcW w:w="4265" w:type="dxa"/>
          </w:tcPr>
          <w:p w14:paraId="1B5D85BB" w14:textId="058C8382" w:rsidR="00791D84" w:rsidRPr="000B0A47" w:rsidRDefault="00791D84" w:rsidP="00791D84">
            <w:pPr>
              <w:pStyle w:val="ListParagraph"/>
              <w:spacing w:line="360" w:lineRule="auto"/>
              <w:ind w:left="0"/>
              <w:rPr>
                <w:rFonts w:ascii="Arial" w:hAnsi="Arial" w:cs="Arial"/>
              </w:rPr>
            </w:pPr>
            <w:r w:rsidRPr="000B0A47">
              <w:rPr>
                <w:rFonts w:ascii="Arial" w:hAnsi="Arial" w:cs="Arial"/>
              </w:rPr>
              <w:t>Service Charge 30.9.25</w:t>
            </w:r>
          </w:p>
        </w:tc>
        <w:tc>
          <w:tcPr>
            <w:tcW w:w="1134" w:type="dxa"/>
          </w:tcPr>
          <w:p w14:paraId="6DE01366" w14:textId="612EB08C"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c>
          <w:tcPr>
            <w:tcW w:w="1085" w:type="dxa"/>
          </w:tcPr>
          <w:p w14:paraId="4855204C" w14:textId="5737E6CA" w:rsidR="00791D84" w:rsidRPr="000B0A47" w:rsidRDefault="00791D84"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04C4E159" w14:textId="169DBDDC" w:rsidR="00791D84" w:rsidRPr="000B0A47" w:rsidRDefault="00791D84" w:rsidP="00791D84">
            <w:pPr>
              <w:pStyle w:val="ListParagraph"/>
              <w:spacing w:line="360" w:lineRule="auto"/>
              <w:ind w:left="0"/>
              <w:rPr>
                <w:rFonts w:ascii="Arial" w:hAnsi="Arial" w:cs="Arial"/>
              </w:rPr>
            </w:pPr>
            <w:r w:rsidRPr="000B0A47">
              <w:rPr>
                <w:rFonts w:ascii="Arial" w:hAnsi="Arial" w:cs="Arial"/>
              </w:rPr>
              <w:t>£6.00</w:t>
            </w:r>
          </w:p>
        </w:tc>
      </w:tr>
      <w:tr w:rsidR="001C41DF" w:rsidRPr="004B0545" w14:paraId="5EE63312" w14:textId="77777777" w:rsidTr="00F174B0">
        <w:trPr>
          <w:trHeight w:val="290"/>
        </w:trPr>
        <w:tc>
          <w:tcPr>
            <w:tcW w:w="2823" w:type="dxa"/>
          </w:tcPr>
          <w:p w14:paraId="00866C30" w14:textId="7F56D822" w:rsidR="001C41DF" w:rsidRPr="000B0A47" w:rsidRDefault="001C41DF" w:rsidP="00791D84">
            <w:pPr>
              <w:pStyle w:val="ListParagraph"/>
              <w:spacing w:line="360" w:lineRule="auto"/>
              <w:ind w:left="0"/>
              <w:rPr>
                <w:rFonts w:ascii="Arial" w:hAnsi="Arial" w:cs="Arial"/>
              </w:rPr>
            </w:pPr>
            <w:r w:rsidRPr="000B0A47">
              <w:rPr>
                <w:rFonts w:ascii="Arial" w:hAnsi="Arial" w:cs="Arial"/>
              </w:rPr>
              <w:t>PCC of Griston</w:t>
            </w:r>
          </w:p>
        </w:tc>
        <w:tc>
          <w:tcPr>
            <w:tcW w:w="4265" w:type="dxa"/>
          </w:tcPr>
          <w:p w14:paraId="3FF11B72" w14:textId="317F1AEA" w:rsidR="001C41DF" w:rsidRPr="000B0A47" w:rsidRDefault="001C41DF" w:rsidP="00791D84">
            <w:pPr>
              <w:pStyle w:val="ListParagraph"/>
              <w:spacing w:line="360" w:lineRule="auto"/>
              <w:ind w:left="0"/>
              <w:rPr>
                <w:rFonts w:ascii="Arial" w:hAnsi="Arial" w:cs="Arial"/>
              </w:rPr>
            </w:pPr>
            <w:r w:rsidRPr="000B0A47">
              <w:rPr>
                <w:rFonts w:ascii="Arial" w:hAnsi="Arial" w:cs="Arial"/>
              </w:rPr>
              <w:t>Heating used Sept 2024 to April 2025</w:t>
            </w:r>
          </w:p>
        </w:tc>
        <w:tc>
          <w:tcPr>
            <w:tcW w:w="1134" w:type="dxa"/>
          </w:tcPr>
          <w:p w14:paraId="1FB6AC20" w14:textId="409CD757" w:rsidR="001C41DF" w:rsidRPr="000B0A47" w:rsidRDefault="001C41DF" w:rsidP="00791D84">
            <w:pPr>
              <w:pStyle w:val="ListParagraph"/>
              <w:spacing w:line="360" w:lineRule="auto"/>
              <w:ind w:left="0"/>
              <w:rPr>
                <w:rFonts w:ascii="Arial" w:hAnsi="Arial" w:cs="Arial"/>
              </w:rPr>
            </w:pPr>
            <w:r w:rsidRPr="000B0A47">
              <w:rPr>
                <w:rFonts w:ascii="Arial" w:hAnsi="Arial" w:cs="Arial"/>
              </w:rPr>
              <w:t>£85.12</w:t>
            </w:r>
          </w:p>
        </w:tc>
        <w:tc>
          <w:tcPr>
            <w:tcW w:w="1085" w:type="dxa"/>
          </w:tcPr>
          <w:p w14:paraId="3DF6000C" w14:textId="32EF70E1" w:rsidR="001C41DF" w:rsidRPr="000B0A47" w:rsidRDefault="001C41DF"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216C9D95" w14:textId="3845AFF3" w:rsidR="001C41DF" w:rsidRPr="000B0A47" w:rsidRDefault="001C41DF" w:rsidP="00791D84">
            <w:pPr>
              <w:pStyle w:val="ListParagraph"/>
              <w:spacing w:line="360" w:lineRule="auto"/>
              <w:ind w:left="0"/>
              <w:rPr>
                <w:rFonts w:ascii="Arial" w:hAnsi="Arial" w:cs="Arial"/>
              </w:rPr>
            </w:pPr>
            <w:r w:rsidRPr="000B0A47">
              <w:rPr>
                <w:rFonts w:ascii="Arial" w:hAnsi="Arial" w:cs="Arial"/>
              </w:rPr>
              <w:t>£85.12</w:t>
            </w:r>
          </w:p>
        </w:tc>
      </w:tr>
      <w:tr w:rsidR="00B7793A" w:rsidRPr="004B0545" w14:paraId="12BBBB3F" w14:textId="77777777" w:rsidTr="00F174B0">
        <w:trPr>
          <w:trHeight w:val="290"/>
        </w:trPr>
        <w:tc>
          <w:tcPr>
            <w:tcW w:w="2823" w:type="dxa"/>
          </w:tcPr>
          <w:p w14:paraId="3BF4F809" w14:textId="5B2BAF54" w:rsidR="00B7793A" w:rsidRPr="000B0A47" w:rsidRDefault="00B7793A" w:rsidP="00791D84">
            <w:pPr>
              <w:pStyle w:val="ListParagraph"/>
              <w:spacing w:line="360" w:lineRule="auto"/>
              <w:ind w:left="0"/>
              <w:rPr>
                <w:rFonts w:ascii="Arial" w:hAnsi="Arial" w:cs="Arial"/>
              </w:rPr>
            </w:pPr>
            <w:r w:rsidRPr="000B0A47">
              <w:rPr>
                <w:rFonts w:ascii="Arial" w:hAnsi="Arial" w:cs="Arial"/>
              </w:rPr>
              <w:t>TTSR</w:t>
            </w:r>
          </w:p>
        </w:tc>
        <w:tc>
          <w:tcPr>
            <w:tcW w:w="4265" w:type="dxa"/>
          </w:tcPr>
          <w:p w14:paraId="3FDC5872" w14:textId="39A94D06" w:rsidR="00B7793A" w:rsidRPr="000B0A47" w:rsidRDefault="00B7793A" w:rsidP="00791D84">
            <w:pPr>
              <w:pStyle w:val="ListParagraph"/>
              <w:spacing w:line="360" w:lineRule="auto"/>
              <w:ind w:left="0"/>
              <w:rPr>
                <w:rFonts w:ascii="Arial" w:hAnsi="Arial" w:cs="Arial"/>
              </w:rPr>
            </w:pPr>
            <w:r w:rsidRPr="000B0A47">
              <w:rPr>
                <w:rFonts w:ascii="Arial" w:hAnsi="Arial" w:cs="Arial"/>
              </w:rPr>
              <w:t>Grounds Maintenance IN</w:t>
            </w:r>
            <w:r w:rsidR="00D3289D" w:rsidRPr="000B0A47">
              <w:rPr>
                <w:rFonts w:ascii="Arial" w:hAnsi="Arial" w:cs="Arial"/>
              </w:rPr>
              <w:t>V</w:t>
            </w:r>
            <w:r w:rsidRPr="000B0A47">
              <w:rPr>
                <w:rFonts w:ascii="Arial" w:hAnsi="Arial" w:cs="Arial"/>
              </w:rPr>
              <w:t xml:space="preserve"> 3 of 4 (3-year contract)</w:t>
            </w:r>
          </w:p>
        </w:tc>
        <w:tc>
          <w:tcPr>
            <w:tcW w:w="1134" w:type="dxa"/>
          </w:tcPr>
          <w:p w14:paraId="0339EBD4" w14:textId="2C7D8F55" w:rsidR="00B7793A" w:rsidRPr="000B0A47" w:rsidRDefault="00B7793A" w:rsidP="00791D84">
            <w:pPr>
              <w:pStyle w:val="ListParagraph"/>
              <w:spacing w:line="360" w:lineRule="auto"/>
              <w:ind w:left="0"/>
              <w:rPr>
                <w:rFonts w:ascii="Arial" w:hAnsi="Arial" w:cs="Arial"/>
              </w:rPr>
            </w:pPr>
            <w:r w:rsidRPr="000B0A47">
              <w:rPr>
                <w:rFonts w:ascii="Arial" w:hAnsi="Arial" w:cs="Arial"/>
              </w:rPr>
              <w:t>£758.40</w:t>
            </w:r>
          </w:p>
        </w:tc>
        <w:tc>
          <w:tcPr>
            <w:tcW w:w="1085" w:type="dxa"/>
          </w:tcPr>
          <w:p w14:paraId="6018D265" w14:textId="4FE4C815" w:rsidR="00B7793A" w:rsidRPr="000B0A47" w:rsidRDefault="00B7793A" w:rsidP="00791D84">
            <w:pPr>
              <w:pStyle w:val="ListParagraph"/>
              <w:spacing w:line="360" w:lineRule="auto"/>
              <w:ind w:left="0"/>
              <w:rPr>
                <w:rFonts w:ascii="Arial" w:hAnsi="Arial" w:cs="Arial"/>
              </w:rPr>
            </w:pPr>
            <w:r w:rsidRPr="000B0A47">
              <w:rPr>
                <w:rFonts w:ascii="Arial" w:hAnsi="Arial" w:cs="Arial"/>
              </w:rPr>
              <w:t>£151.68</w:t>
            </w:r>
          </w:p>
        </w:tc>
        <w:tc>
          <w:tcPr>
            <w:tcW w:w="1012" w:type="dxa"/>
          </w:tcPr>
          <w:p w14:paraId="334C573E" w14:textId="4544BCE4" w:rsidR="00B7793A" w:rsidRPr="000B0A47" w:rsidRDefault="00B7793A" w:rsidP="00791D84">
            <w:pPr>
              <w:pStyle w:val="ListParagraph"/>
              <w:spacing w:line="360" w:lineRule="auto"/>
              <w:ind w:left="0"/>
              <w:rPr>
                <w:rFonts w:ascii="Arial" w:hAnsi="Arial" w:cs="Arial"/>
              </w:rPr>
            </w:pPr>
            <w:r w:rsidRPr="000B0A47">
              <w:rPr>
                <w:rFonts w:ascii="Arial" w:hAnsi="Arial" w:cs="Arial"/>
              </w:rPr>
              <w:t>£910.08</w:t>
            </w:r>
          </w:p>
        </w:tc>
      </w:tr>
      <w:tr w:rsidR="00FC048F" w:rsidRPr="004B0545" w14:paraId="36DAED9C" w14:textId="77777777" w:rsidTr="00F174B0">
        <w:trPr>
          <w:trHeight w:val="290"/>
        </w:trPr>
        <w:tc>
          <w:tcPr>
            <w:tcW w:w="2823" w:type="dxa"/>
          </w:tcPr>
          <w:p w14:paraId="39A6AAE3" w14:textId="58C58012" w:rsidR="00FC048F" w:rsidRPr="000B0A47" w:rsidRDefault="0088281C" w:rsidP="00791D84">
            <w:pPr>
              <w:pStyle w:val="ListParagraph"/>
              <w:spacing w:line="360" w:lineRule="auto"/>
              <w:ind w:left="0"/>
              <w:rPr>
                <w:rFonts w:ascii="Arial" w:hAnsi="Arial" w:cs="Arial"/>
              </w:rPr>
            </w:pPr>
            <w:r w:rsidRPr="000B0A47">
              <w:rPr>
                <w:rFonts w:ascii="Arial" w:hAnsi="Arial" w:cs="Arial"/>
              </w:rPr>
              <w:t>Watton Community Centre</w:t>
            </w:r>
          </w:p>
        </w:tc>
        <w:tc>
          <w:tcPr>
            <w:tcW w:w="4265" w:type="dxa"/>
          </w:tcPr>
          <w:p w14:paraId="49F69BE2" w14:textId="3E40E00E" w:rsidR="00FC048F" w:rsidRPr="000B0A47" w:rsidRDefault="0088281C" w:rsidP="00791D84">
            <w:pPr>
              <w:pStyle w:val="ListParagraph"/>
              <w:spacing w:line="360" w:lineRule="auto"/>
              <w:ind w:left="0"/>
              <w:rPr>
                <w:rFonts w:ascii="Arial" w:hAnsi="Arial" w:cs="Arial"/>
              </w:rPr>
            </w:pPr>
            <w:r w:rsidRPr="000B0A47">
              <w:rPr>
                <w:rFonts w:ascii="Arial" w:hAnsi="Arial" w:cs="Arial"/>
              </w:rPr>
              <w:t>Hall Hire 9/9/25</w:t>
            </w:r>
          </w:p>
        </w:tc>
        <w:tc>
          <w:tcPr>
            <w:tcW w:w="1134" w:type="dxa"/>
          </w:tcPr>
          <w:p w14:paraId="14C709A4" w14:textId="691569A4" w:rsidR="00FC048F" w:rsidRPr="000B0A47" w:rsidRDefault="0088281C" w:rsidP="00791D84">
            <w:pPr>
              <w:pStyle w:val="ListParagraph"/>
              <w:spacing w:line="360" w:lineRule="auto"/>
              <w:ind w:left="0"/>
              <w:rPr>
                <w:rFonts w:ascii="Arial" w:hAnsi="Arial" w:cs="Arial"/>
              </w:rPr>
            </w:pPr>
            <w:r w:rsidRPr="000B0A47">
              <w:rPr>
                <w:rFonts w:ascii="Arial" w:hAnsi="Arial" w:cs="Arial"/>
              </w:rPr>
              <w:t>£26.25</w:t>
            </w:r>
          </w:p>
        </w:tc>
        <w:tc>
          <w:tcPr>
            <w:tcW w:w="1085" w:type="dxa"/>
          </w:tcPr>
          <w:p w14:paraId="32C99891" w14:textId="70028C4E" w:rsidR="00FC048F" w:rsidRPr="000B0A47" w:rsidRDefault="0088281C"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7AEED128" w14:textId="2707BB05" w:rsidR="00FC048F" w:rsidRPr="000B0A47" w:rsidRDefault="0088281C" w:rsidP="00791D84">
            <w:pPr>
              <w:pStyle w:val="ListParagraph"/>
              <w:spacing w:line="360" w:lineRule="auto"/>
              <w:ind w:left="0"/>
              <w:rPr>
                <w:rFonts w:ascii="Arial" w:hAnsi="Arial" w:cs="Arial"/>
              </w:rPr>
            </w:pPr>
            <w:r w:rsidRPr="000B0A47">
              <w:rPr>
                <w:rFonts w:ascii="Arial" w:hAnsi="Arial" w:cs="Arial"/>
              </w:rPr>
              <w:t>£26.25</w:t>
            </w:r>
          </w:p>
        </w:tc>
      </w:tr>
      <w:tr w:rsidR="009A4AC0" w:rsidRPr="004B0545" w14:paraId="5B004BE9" w14:textId="77777777" w:rsidTr="00F174B0">
        <w:trPr>
          <w:trHeight w:val="290"/>
        </w:trPr>
        <w:tc>
          <w:tcPr>
            <w:tcW w:w="2823" w:type="dxa"/>
          </w:tcPr>
          <w:p w14:paraId="0D8C8236" w14:textId="7FF89580" w:rsidR="009A4AC0" w:rsidRPr="000B0A47" w:rsidRDefault="007806BA" w:rsidP="00791D84">
            <w:pPr>
              <w:pStyle w:val="ListParagraph"/>
              <w:spacing w:line="360" w:lineRule="auto"/>
              <w:ind w:left="0"/>
              <w:rPr>
                <w:rFonts w:ascii="Arial" w:hAnsi="Arial" w:cs="Arial"/>
              </w:rPr>
            </w:pPr>
            <w:r w:rsidRPr="000B0A47">
              <w:rPr>
                <w:rFonts w:ascii="Arial" w:hAnsi="Arial" w:cs="Arial"/>
              </w:rPr>
              <w:t>Wickes</w:t>
            </w:r>
          </w:p>
        </w:tc>
        <w:tc>
          <w:tcPr>
            <w:tcW w:w="4265" w:type="dxa"/>
          </w:tcPr>
          <w:p w14:paraId="626C0398" w14:textId="3C094892" w:rsidR="009A4AC0" w:rsidRPr="000B0A47" w:rsidRDefault="007224B6" w:rsidP="00791D84">
            <w:pPr>
              <w:pStyle w:val="ListParagraph"/>
              <w:spacing w:line="360" w:lineRule="auto"/>
              <w:ind w:left="0"/>
              <w:rPr>
                <w:rFonts w:ascii="Arial" w:hAnsi="Arial" w:cs="Arial"/>
              </w:rPr>
            </w:pPr>
            <w:r w:rsidRPr="000B0A47">
              <w:rPr>
                <w:rFonts w:ascii="Arial" w:hAnsi="Arial" w:cs="Arial"/>
              </w:rPr>
              <w:t>Tunnel Works Materials</w:t>
            </w:r>
          </w:p>
        </w:tc>
        <w:tc>
          <w:tcPr>
            <w:tcW w:w="1134" w:type="dxa"/>
          </w:tcPr>
          <w:p w14:paraId="64D2BDFA" w14:textId="43105378" w:rsidR="009A4AC0" w:rsidRPr="000B0A47" w:rsidRDefault="007224B6" w:rsidP="00791D84">
            <w:pPr>
              <w:pStyle w:val="ListParagraph"/>
              <w:spacing w:line="360" w:lineRule="auto"/>
              <w:ind w:left="0"/>
              <w:rPr>
                <w:rFonts w:ascii="Arial" w:hAnsi="Arial" w:cs="Arial"/>
              </w:rPr>
            </w:pPr>
            <w:r w:rsidRPr="000B0A47">
              <w:rPr>
                <w:rFonts w:ascii="Arial" w:hAnsi="Arial" w:cs="Arial"/>
              </w:rPr>
              <w:t>2</w:t>
            </w:r>
            <w:r w:rsidR="007A09B5" w:rsidRPr="000B0A47">
              <w:rPr>
                <w:rFonts w:ascii="Arial" w:hAnsi="Arial" w:cs="Arial"/>
              </w:rPr>
              <w:t>0</w:t>
            </w:r>
            <w:r w:rsidRPr="000B0A47">
              <w:rPr>
                <w:rFonts w:ascii="Arial" w:hAnsi="Arial" w:cs="Arial"/>
              </w:rPr>
              <w:t>.</w:t>
            </w:r>
            <w:r w:rsidR="007A09B5" w:rsidRPr="000B0A47">
              <w:rPr>
                <w:rFonts w:ascii="Arial" w:hAnsi="Arial" w:cs="Arial"/>
              </w:rPr>
              <w:t>24</w:t>
            </w:r>
          </w:p>
        </w:tc>
        <w:tc>
          <w:tcPr>
            <w:tcW w:w="1085" w:type="dxa"/>
          </w:tcPr>
          <w:p w14:paraId="03CEFEE9" w14:textId="602E504D" w:rsidR="009A4AC0" w:rsidRPr="000B0A47" w:rsidRDefault="00BF79BB" w:rsidP="00791D84">
            <w:pPr>
              <w:pStyle w:val="ListParagraph"/>
              <w:spacing w:line="360" w:lineRule="auto"/>
              <w:ind w:left="0"/>
              <w:rPr>
                <w:rFonts w:ascii="Arial" w:hAnsi="Arial" w:cs="Arial"/>
              </w:rPr>
            </w:pPr>
            <w:r w:rsidRPr="000B0A47">
              <w:rPr>
                <w:rFonts w:ascii="Arial" w:hAnsi="Arial" w:cs="Arial"/>
              </w:rPr>
              <w:t>4.06</w:t>
            </w:r>
          </w:p>
        </w:tc>
        <w:tc>
          <w:tcPr>
            <w:tcW w:w="1012" w:type="dxa"/>
          </w:tcPr>
          <w:p w14:paraId="3715D104" w14:textId="49919EC1" w:rsidR="009A4AC0" w:rsidRPr="000B0A47" w:rsidRDefault="00320A4F" w:rsidP="00791D84">
            <w:pPr>
              <w:pStyle w:val="ListParagraph"/>
              <w:spacing w:line="360" w:lineRule="auto"/>
              <w:ind w:left="0"/>
              <w:rPr>
                <w:rFonts w:ascii="Arial" w:hAnsi="Arial" w:cs="Arial"/>
              </w:rPr>
            </w:pPr>
            <w:r w:rsidRPr="000B0A47">
              <w:rPr>
                <w:rFonts w:ascii="Arial" w:hAnsi="Arial" w:cs="Arial"/>
              </w:rPr>
              <w:t>24.30</w:t>
            </w:r>
          </w:p>
        </w:tc>
      </w:tr>
      <w:tr w:rsidR="00320A4F" w:rsidRPr="004B0545" w14:paraId="47E3CE86" w14:textId="77777777" w:rsidTr="00F174B0">
        <w:trPr>
          <w:trHeight w:val="290"/>
        </w:trPr>
        <w:tc>
          <w:tcPr>
            <w:tcW w:w="2823" w:type="dxa"/>
          </w:tcPr>
          <w:p w14:paraId="0A7547E1" w14:textId="39058EA4" w:rsidR="00320A4F" w:rsidRPr="000B0A47" w:rsidRDefault="007035C7" w:rsidP="00791D84">
            <w:pPr>
              <w:pStyle w:val="ListParagraph"/>
              <w:spacing w:line="360" w:lineRule="auto"/>
              <w:ind w:left="0"/>
              <w:rPr>
                <w:rFonts w:ascii="Arial" w:hAnsi="Arial" w:cs="Arial"/>
              </w:rPr>
            </w:pPr>
            <w:r w:rsidRPr="000B0A47">
              <w:rPr>
                <w:rFonts w:ascii="Arial" w:hAnsi="Arial" w:cs="Arial"/>
              </w:rPr>
              <w:t>Wickes</w:t>
            </w:r>
          </w:p>
        </w:tc>
        <w:tc>
          <w:tcPr>
            <w:tcW w:w="4265" w:type="dxa"/>
          </w:tcPr>
          <w:p w14:paraId="50532C3F" w14:textId="72A0E9FA" w:rsidR="00320A4F" w:rsidRPr="000B0A47" w:rsidRDefault="007035C7" w:rsidP="00791D84">
            <w:pPr>
              <w:pStyle w:val="ListParagraph"/>
              <w:spacing w:line="360" w:lineRule="auto"/>
              <w:ind w:left="0"/>
              <w:rPr>
                <w:rFonts w:ascii="Arial" w:hAnsi="Arial" w:cs="Arial"/>
              </w:rPr>
            </w:pPr>
            <w:r w:rsidRPr="000B0A47">
              <w:rPr>
                <w:rFonts w:ascii="Arial" w:hAnsi="Arial" w:cs="Arial"/>
              </w:rPr>
              <w:t>Tunnel Works Materials</w:t>
            </w:r>
          </w:p>
        </w:tc>
        <w:tc>
          <w:tcPr>
            <w:tcW w:w="1134" w:type="dxa"/>
          </w:tcPr>
          <w:p w14:paraId="21D55EDB" w14:textId="7A498F5A" w:rsidR="00320A4F" w:rsidRPr="000B0A47" w:rsidRDefault="00402B98" w:rsidP="00791D84">
            <w:pPr>
              <w:pStyle w:val="ListParagraph"/>
              <w:spacing w:line="360" w:lineRule="auto"/>
              <w:ind w:left="0"/>
              <w:rPr>
                <w:rFonts w:ascii="Arial" w:hAnsi="Arial" w:cs="Arial"/>
              </w:rPr>
            </w:pPr>
            <w:r w:rsidRPr="000B0A47">
              <w:rPr>
                <w:rFonts w:ascii="Arial" w:hAnsi="Arial" w:cs="Arial"/>
              </w:rPr>
              <w:t>20.62</w:t>
            </w:r>
          </w:p>
        </w:tc>
        <w:tc>
          <w:tcPr>
            <w:tcW w:w="1085" w:type="dxa"/>
          </w:tcPr>
          <w:p w14:paraId="11A4B59A" w14:textId="5D4F4A39" w:rsidR="00320A4F" w:rsidRPr="000B0A47" w:rsidRDefault="00396272" w:rsidP="00791D84">
            <w:pPr>
              <w:pStyle w:val="ListParagraph"/>
              <w:spacing w:line="360" w:lineRule="auto"/>
              <w:ind w:left="0"/>
              <w:rPr>
                <w:rFonts w:ascii="Arial" w:hAnsi="Arial" w:cs="Arial"/>
              </w:rPr>
            </w:pPr>
            <w:r w:rsidRPr="000B0A47">
              <w:rPr>
                <w:rFonts w:ascii="Arial" w:hAnsi="Arial" w:cs="Arial"/>
              </w:rPr>
              <w:t>4.13</w:t>
            </w:r>
          </w:p>
        </w:tc>
        <w:tc>
          <w:tcPr>
            <w:tcW w:w="1012" w:type="dxa"/>
          </w:tcPr>
          <w:p w14:paraId="76D797B4" w14:textId="66277CCB" w:rsidR="00320A4F" w:rsidRPr="000B0A47" w:rsidRDefault="00396272" w:rsidP="00791D84">
            <w:pPr>
              <w:pStyle w:val="ListParagraph"/>
              <w:spacing w:line="360" w:lineRule="auto"/>
              <w:ind w:left="0"/>
              <w:rPr>
                <w:rFonts w:ascii="Arial" w:hAnsi="Arial" w:cs="Arial"/>
              </w:rPr>
            </w:pPr>
            <w:r w:rsidRPr="000B0A47">
              <w:rPr>
                <w:rFonts w:ascii="Arial" w:hAnsi="Arial" w:cs="Arial"/>
              </w:rPr>
              <w:t>24.75</w:t>
            </w:r>
          </w:p>
        </w:tc>
      </w:tr>
      <w:tr w:rsidR="00320A4F" w:rsidRPr="004B0545" w14:paraId="0C14E550" w14:textId="77777777" w:rsidTr="00F174B0">
        <w:trPr>
          <w:trHeight w:val="290"/>
        </w:trPr>
        <w:tc>
          <w:tcPr>
            <w:tcW w:w="2823" w:type="dxa"/>
          </w:tcPr>
          <w:p w14:paraId="6F0F4A02" w14:textId="54D1EA64" w:rsidR="00320A4F" w:rsidRPr="000B0A47" w:rsidRDefault="00396272" w:rsidP="00791D84">
            <w:pPr>
              <w:pStyle w:val="ListParagraph"/>
              <w:spacing w:line="360" w:lineRule="auto"/>
              <w:ind w:left="0"/>
              <w:rPr>
                <w:rFonts w:ascii="Arial" w:hAnsi="Arial" w:cs="Arial"/>
              </w:rPr>
            </w:pPr>
            <w:r w:rsidRPr="000B0A47">
              <w:rPr>
                <w:rFonts w:ascii="Arial" w:hAnsi="Arial" w:cs="Arial"/>
              </w:rPr>
              <w:t>Wickes</w:t>
            </w:r>
          </w:p>
        </w:tc>
        <w:tc>
          <w:tcPr>
            <w:tcW w:w="4265" w:type="dxa"/>
          </w:tcPr>
          <w:p w14:paraId="38972125" w14:textId="3E055372" w:rsidR="00320A4F" w:rsidRPr="000B0A47" w:rsidRDefault="00396272" w:rsidP="00791D84">
            <w:pPr>
              <w:pStyle w:val="ListParagraph"/>
              <w:spacing w:line="360" w:lineRule="auto"/>
              <w:ind w:left="0"/>
              <w:rPr>
                <w:rFonts w:ascii="Arial" w:hAnsi="Arial" w:cs="Arial"/>
              </w:rPr>
            </w:pPr>
            <w:r w:rsidRPr="000B0A47">
              <w:rPr>
                <w:rFonts w:ascii="Arial" w:hAnsi="Arial" w:cs="Arial"/>
              </w:rPr>
              <w:t>Tunnel Works Materials</w:t>
            </w:r>
          </w:p>
        </w:tc>
        <w:tc>
          <w:tcPr>
            <w:tcW w:w="1134" w:type="dxa"/>
          </w:tcPr>
          <w:p w14:paraId="18DF4A02" w14:textId="1966612E" w:rsidR="00320A4F" w:rsidRPr="000B0A47" w:rsidRDefault="00962D01" w:rsidP="00791D84">
            <w:pPr>
              <w:pStyle w:val="ListParagraph"/>
              <w:spacing w:line="360" w:lineRule="auto"/>
              <w:ind w:left="0"/>
              <w:rPr>
                <w:rFonts w:ascii="Arial" w:hAnsi="Arial" w:cs="Arial"/>
              </w:rPr>
            </w:pPr>
            <w:r w:rsidRPr="000B0A47">
              <w:rPr>
                <w:rFonts w:ascii="Arial" w:hAnsi="Arial" w:cs="Arial"/>
              </w:rPr>
              <w:t>49.04</w:t>
            </w:r>
          </w:p>
        </w:tc>
        <w:tc>
          <w:tcPr>
            <w:tcW w:w="1085" w:type="dxa"/>
          </w:tcPr>
          <w:p w14:paraId="4926DFBB" w14:textId="2ED856EF" w:rsidR="00320A4F" w:rsidRPr="000B0A47" w:rsidRDefault="00DE6E7B" w:rsidP="00791D84">
            <w:pPr>
              <w:pStyle w:val="ListParagraph"/>
              <w:spacing w:line="360" w:lineRule="auto"/>
              <w:ind w:left="0"/>
              <w:rPr>
                <w:rFonts w:ascii="Arial" w:hAnsi="Arial" w:cs="Arial"/>
              </w:rPr>
            </w:pPr>
            <w:r w:rsidRPr="000B0A47">
              <w:rPr>
                <w:rFonts w:ascii="Arial" w:hAnsi="Arial" w:cs="Arial"/>
              </w:rPr>
              <w:t>9.82</w:t>
            </w:r>
          </w:p>
        </w:tc>
        <w:tc>
          <w:tcPr>
            <w:tcW w:w="1012" w:type="dxa"/>
          </w:tcPr>
          <w:p w14:paraId="7361DAD4" w14:textId="56DC5761" w:rsidR="00320A4F" w:rsidRPr="000B0A47" w:rsidRDefault="00DE6E7B" w:rsidP="00791D84">
            <w:pPr>
              <w:pStyle w:val="ListParagraph"/>
              <w:spacing w:line="360" w:lineRule="auto"/>
              <w:ind w:left="0"/>
              <w:rPr>
                <w:rFonts w:ascii="Arial" w:hAnsi="Arial" w:cs="Arial"/>
              </w:rPr>
            </w:pPr>
            <w:r w:rsidRPr="000B0A47">
              <w:rPr>
                <w:rFonts w:ascii="Arial" w:hAnsi="Arial" w:cs="Arial"/>
              </w:rPr>
              <w:t>58.86</w:t>
            </w:r>
          </w:p>
        </w:tc>
      </w:tr>
      <w:tr w:rsidR="00320A4F" w:rsidRPr="004B0545" w14:paraId="7ED2890F" w14:textId="77777777" w:rsidTr="00F174B0">
        <w:trPr>
          <w:trHeight w:val="290"/>
        </w:trPr>
        <w:tc>
          <w:tcPr>
            <w:tcW w:w="2823" w:type="dxa"/>
          </w:tcPr>
          <w:p w14:paraId="45172953" w14:textId="2EE736A7" w:rsidR="00320A4F" w:rsidRPr="000B0A47" w:rsidRDefault="00962D01" w:rsidP="00791D84">
            <w:pPr>
              <w:pStyle w:val="ListParagraph"/>
              <w:spacing w:line="360" w:lineRule="auto"/>
              <w:ind w:left="0"/>
              <w:rPr>
                <w:rFonts w:ascii="Arial" w:hAnsi="Arial" w:cs="Arial"/>
              </w:rPr>
            </w:pPr>
            <w:r w:rsidRPr="000B0A47">
              <w:rPr>
                <w:rFonts w:ascii="Arial" w:hAnsi="Arial" w:cs="Arial"/>
              </w:rPr>
              <w:t>Screwfix</w:t>
            </w:r>
          </w:p>
        </w:tc>
        <w:tc>
          <w:tcPr>
            <w:tcW w:w="4265" w:type="dxa"/>
          </w:tcPr>
          <w:p w14:paraId="2499354A" w14:textId="17DE0A73" w:rsidR="00320A4F" w:rsidRPr="000B0A47" w:rsidRDefault="00962D01" w:rsidP="00791D84">
            <w:pPr>
              <w:pStyle w:val="ListParagraph"/>
              <w:spacing w:line="360" w:lineRule="auto"/>
              <w:ind w:left="0"/>
              <w:rPr>
                <w:rFonts w:ascii="Arial" w:hAnsi="Arial" w:cs="Arial"/>
              </w:rPr>
            </w:pPr>
            <w:r w:rsidRPr="000B0A47">
              <w:rPr>
                <w:rFonts w:ascii="Arial" w:hAnsi="Arial" w:cs="Arial"/>
              </w:rPr>
              <w:t>Tunnel Works Materials</w:t>
            </w:r>
          </w:p>
        </w:tc>
        <w:tc>
          <w:tcPr>
            <w:tcW w:w="1134" w:type="dxa"/>
          </w:tcPr>
          <w:p w14:paraId="249E0D15" w14:textId="39138F57" w:rsidR="00320A4F" w:rsidRPr="000B0A47" w:rsidRDefault="00EC20AB" w:rsidP="00791D84">
            <w:pPr>
              <w:pStyle w:val="ListParagraph"/>
              <w:spacing w:line="360" w:lineRule="auto"/>
              <w:ind w:left="0"/>
              <w:rPr>
                <w:rFonts w:ascii="Arial" w:hAnsi="Arial" w:cs="Arial"/>
              </w:rPr>
            </w:pPr>
            <w:r w:rsidRPr="000B0A47">
              <w:rPr>
                <w:rFonts w:ascii="Arial" w:hAnsi="Arial" w:cs="Arial"/>
              </w:rPr>
              <w:t>10.82</w:t>
            </w:r>
          </w:p>
        </w:tc>
        <w:tc>
          <w:tcPr>
            <w:tcW w:w="1085" w:type="dxa"/>
          </w:tcPr>
          <w:p w14:paraId="5E68B71E" w14:textId="089C7957" w:rsidR="00320A4F" w:rsidRPr="000B0A47" w:rsidRDefault="00EC20AB" w:rsidP="00791D84">
            <w:pPr>
              <w:pStyle w:val="ListParagraph"/>
              <w:spacing w:line="360" w:lineRule="auto"/>
              <w:ind w:left="0"/>
              <w:rPr>
                <w:rFonts w:ascii="Arial" w:hAnsi="Arial" w:cs="Arial"/>
              </w:rPr>
            </w:pPr>
            <w:r w:rsidRPr="000B0A47">
              <w:rPr>
                <w:rFonts w:ascii="Arial" w:hAnsi="Arial" w:cs="Arial"/>
              </w:rPr>
              <w:t>2.17</w:t>
            </w:r>
          </w:p>
        </w:tc>
        <w:tc>
          <w:tcPr>
            <w:tcW w:w="1012" w:type="dxa"/>
          </w:tcPr>
          <w:p w14:paraId="7245E797" w14:textId="659F0FD4" w:rsidR="00320A4F" w:rsidRPr="000B0A47" w:rsidRDefault="00962D01" w:rsidP="00791D84">
            <w:pPr>
              <w:pStyle w:val="ListParagraph"/>
              <w:spacing w:line="360" w:lineRule="auto"/>
              <w:ind w:left="0"/>
              <w:rPr>
                <w:rFonts w:ascii="Arial" w:hAnsi="Arial" w:cs="Arial"/>
              </w:rPr>
            </w:pPr>
            <w:r w:rsidRPr="000B0A47">
              <w:rPr>
                <w:rFonts w:ascii="Arial" w:hAnsi="Arial" w:cs="Arial"/>
              </w:rPr>
              <w:t>12.99</w:t>
            </w:r>
          </w:p>
        </w:tc>
      </w:tr>
      <w:tr w:rsidR="00320A4F" w:rsidRPr="004B0545" w14:paraId="1570AAFA" w14:textId="77777777" w:rsidTr="00F174B0">
        <w:trPr>
          <w:trHeight w:val="290"/>
        </w:trPr>
        <w:tc>
          <w:tcPr>
            <w:tcW w:w="2823" w:type="dxa"/>
          </w:tcPr>
          <w:p w14:paraId="11E878B9" w14:textId="148945E8" w:rsidR="00320A4F" w:rsidRPr="000B0A47" w:rsidRDefault="00390C64" w:rsidP="00791D84">
            <w:pPr>
              <w:pStyle w:val="ListParagraph"/>
              <w:spacing w:line="360" w:lineRule="auto"/>
              <w:ind w:left="0"/>
              <w:rPr>
                <w:rFonts w:ascii="Arial" w:hAnsi="Arial" w:cs="Arial"/>
              </w:rPr>
            </w:pPr>
            <w:r w:rsidRPr="000B0A47">
              <w:rPr>
                <w:rFonts w:ascii="Arial" w:hAnsi="Arial" w:cs="Arial"/>
              </w:rPr>
              <w:t>Clinton Long</w:t>
            </w:r>
          </w:p>
        </w:tc>
        <w:tc>
          <w:tcPr>
            <w:tcW w:w="4265" w:type="dxa"/>
          </w:tcPr>
          <w:p w14:paraId="1E6C02BD" w14:textId="7611832F" w:rsidR="00320A4F" w:rsidRPr="000B0A47" w:rsidRDefault="00390C64" w:rsidP="00791D84">
            <w:pPr>
              <w:pStyle w:val="ListParagraph"/>
              <w:spacing w:line="360" w:lineRule="auto"/>
              <w:ind w:left="0"/>
              <w:rPr>
                <w:rFonts w:ascii="Arial" w:hAnsi="Arial" w:cs="Arial"/>
              </w:rPr>
            </w:pPr>
            <w:proofErr w:type="spellStart"/>
            <w:r w:rsidRPr="000B0A47">
              <w:rPr>
                <w:rFonts w:ascii="Arial" w:hAnsi="Arial" w:cs="Arial"/>
              </w:rPr>
              <w:t>Carbrooke</w:t>
            </w:r>
            <w:proofErr w:type="spellEnd"/>
            <w:r w:rsidRPr="000B0A47">
              <w:rPr>
                <w:rFonts w:ascii="Arial" w:hAnsi="Arial" w:cs="Arial"/>
              </w:rPr>
              <w:t xml:space="preserve"> Road Gates</w:t>
            </w:r>
          </w:p>
        </w:tc>
        <w:tc>
          <w:tcPr>
            <w:tcW w:w="1134" w:type="dxa"/>
          </w:tcPr>
          <w:p w14:paraId="30B1C29C" w14:textId="4B51A64F" w:rsidR="00320A4F" w:rsidRPr="000B0A47" w:rsidRDefault="008A6B63" w:rsidP="00791D84">
            <w:pPr>
              <w:pStyle w:val="ListParagraph"/>
              <w:spacing w:line="360" w:lineRule="auto"/>
              <w:ind w:left="0"/>
              <w:rPr>
                <w:rFonts w:ascii="Arial" w:hAnsi="Arial" w:cs="Arial"/>
              </w:rPr>
            </w:pPr>
            <w:r w:rsidRPr="000B0A47">
              <w:rPr>
                <w:rFonts w:ascii="Arial" w:hAnsi="Arial" w:cs="Arial"/>
              </w:rPr>
              <w:t>1032.00</w:t>
            </w:r>
          </w:p>
        </w:tc>
        <w:tc>
          <w:tcPr>
            <w:tcW w:w="1085" w:type="dxa"/>
          </w:tcPr>
          <w:p w14:paraId="2E83AC1F" w14:textId="2F47542D" w:rsidR="00320A4F" w:rsidRPr="000B0A47" w:rsidRDefault="008A6B63"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0C6EE5C0" w14:textId="4004CE7E" w:rsidR="00320A4F" w:rsidRPr="000B0A47" w:rsidRDefault="008A6B63" w:rsidP="00791D84">
            <w:pPr>
              <w:pStyle w:val="ListParagraph"/>
              <w:spacing w:line="360" w:lineRule="auto"/>
              <w:ind w:left="0"/>
              <w:rPr>
                <w:rFonts w:ascii="Arial" w:hAnsi="Arial" w:cs="Arial"/>
              </w:rPr>
            </w:pPr>
            <w:r w:rsidRPr="000B0A47">
              <w:rPr>
                <w:rFonts w:ascii="Arial" w:hAnsi="Arial" w:cs="Arial"/>
              </w:rPr>
              <w:t>1032.00</w:t>
            </w:r>
          </w:p>
        </w:tc>
      </w:tr>
      <w:tr w:rsidR="00320A4F" w:rsidRPr="004B0545" w14:paraId="105785B3" w14:textId="77777777" w:rsidTr="00F174B0">
        <w:trPr>
          <w:trHeight w:val="290"/>
        </w:trPr>
        <w:tc>
          <w:tcPr>
            <w:tcW w:w="2823" w:type="dxa"/>
          </w:tcPr>
          <w:p w14:paraId="2572D71A" w14:textId="6EFCE09D" w:rsidR="00320A4F" w:rsidRPr="000B0A47" w:rsidRDefault="008A6B63" w:rsidP="00791D84">
            <w:pPr>
              <w:pStyle w:val="ListParagraph"/>
              <w:spacing w:line="360" w:lineRule="auto"/>
              <w:ind w:left="0"/>
              <w:rPr>
                <w:rFonts w:ascii="Arial" w:hAnsi="Arial" w:cs="Arial"/>
              </w:rPr>
            </w:pPr>
            <w:r w:rsidRPr="000B0A47">
              <w:rPr>
                <w:rFonts w:ascii="Arial" w:hAnsi="Arial" w:cs="Arial"/>
              </w:rPr>
              <w:t>Clinton Long</w:t>
            </w:r>
          </w:p>
        </w:tc>
        <w:tc>
          <w:tcPr>
            <w:tcW w:w="4265" w:type="dxa"/>
          </w:tcPr>
          <w:p w14:paraId="41B2C4DB" w14:textId="3FABE1AD" w:rsidR="00320A4F" w:rsidRPr="000B0A47" w:rsidRDefault="00A37B1D" w:rsidP="00791D84">
            <w:pPr>
              <w:pStyle w:val="ListParagraph"/>
              <w:spacing w:line="360" w:lineRule="auto"/>
              <w:ind w:left="0"/>
              <w:rPr>
                <w:rFonts w:ascii="Arial" w:hAnsi="Arial" w:cs="Arial"/>
              </w:rPr>
            </w:pPr>
            <w:r w:rsidRPr="000B0A47">
              <w:rPr>
                <w:rFonts w:ascii="Arial" w:hAnsi="Arial" w:cs="Arial"/>
              </w:rPr>
              <w:t>Playground Tunnel Works</w:t>
            </w:r>
          </w:p>
        </w:tc>
        <w:tc>
          <w:tcPr>
            <w:tcW w:w="1134" w:type="dxa"/>
          </w:tcPr>
          <w:p w14:paraId="0236E792" w14:textId="61894CE1" w:rsidR="00320A4F" w:rsidRPr="000B0A47" w:rsidRDefault="00A37B1D" w:rsidP="00791D84">
            <w:pPr>
              <w:pStyle w:val="ListParagraph"/>
              <w:spacing w:line="360" w:lineRule="auto"/>
              <w:ind w:left="0"/>
              <w:rPr>
                <w:rFonts w:ascii="Arial" w:hAnsi="Arial" w:cs="Arial"/>
              </w:rPr>
            </w:pPr>
            <w:r w:rsidRPr="000B0A47">
              <w:rPr>
                <w:rFonts w:ascii="Arial" w:hAnsi="Arial" w:cs="Arial"/>
              </w:rPr>
              <w:t>187.00</w:t>
            </w:r>
          </w:p>
        </w:tc>
        <w:tc>
          <w:tcPr>
            <w:tcW w:w="1085" w:type="dxa"/>
          </w:tcPr>
          <w:p w14:paraId="0F5E6FA2" w14:textId="488EB212" w:rsidR="00320A4F" w:rsidRPr="000B0A47" w:rsidRDefault="00A37B1D" w:rsidP="00791D84">
            <w:pPr>
              <w:pStyle w:val="ListParagraph"/>
              <w:spacing w:line="360" w:lineRule="auto"/>
              <w:ind w:left="0"/>
              <w:rPr>
                <w:rFonts w:ascii="Arial" w:hAnsi="Arial" w:cs="Arial"/>
              </w:rPr>
            </w:pPr>
            <w:r w:rsidRPr="000B0A47">
              <w:rPr>
                <w:rFonts w:ascii="Arial" w:hAnsi="Arial" w:cs="Arial"/>
              </w:rPr>
              <w:t>0.00</w:t>
            </w:r>
          </w:p>
        </w:tc>
        <w:tc>
          <w:tcPr>
            <w:tcW w:w="1012" w:type="dxa"/>
          </w:tcPr>
          <w:p w14:paraId="34ED580C" w14:textId="53A4EB46" w:rsidR="00320A4F" w:rsidRPr="000B0A47" w:rsidRDefault="00A37B1D" w:rsidP="00791D84">
            <w:pPr>
              <w:pStyle w:val="ListParagraph"/>
              <w:spacing w:line="360" w:lineRule="auto"/>
              <w:ind w:left="0"/>
              <w:rPr>
                <w:rFonts w:ascii="Arial" w:hAnsi="Arial" w:cs="Arial"/>
              </w:rPr>
            </w:pPr>
            <w:r w:rsidRPr="000B0A47">
              <w:rPr>
                <w:rFonts w:ascii="Arial" w:hAnsi="Arial" w:cs="Arial"/>
              </w:rPr>
              <w:t>187.00</w:t>
            </w:r>
          </w:p>
        </w:tc>
      </w:tr>
    </w:tbl>
    <w:p w14:paraId="7353D61B" w14:textId="77777777" w:rsidR="00510594" w:rsidRDefault="00510594" w:rsidP="005979AE">
      <w:pPr>
        <w:spacing w:after="0" w:line="360" w:lineRule="auto"/>
        <w:rPr>
          <w:rFonts w:ascii="Arial" w:hAnsi="Arial" w:cs="Arial"/>
        </w:rPr>
      </w:pPr>
    </w:p>
    <w:p w14:paraId="7E92B2C9" w14:textId="77777777" w:rsidR="00716140" w:rsidRPr="008350CB" w:rsidRDefault="00716140" w:rsidP="005979AE">
      <w:pPr>
        <w:spacing w:after="0" w:line="360" w:lineRule="auto"/>
        <w:rPr>
          <w:rFonts w:ascii="Arial" w:hAnsi="Arial" w:cs="Arial"/>
        </w:rPr>
      </w:pPr>
    </w:p>
    <w:p w14:paraId="3B3B1FC9" w14:textId="2B2A89B7" w:rsidR="00400694" w:rsidRPr="004B0545" w:rsidRDefault="00400694" w:rsidP="00EB73AC">
      <w:pPr>
        <w:pStyle w:val="ListParagraph"/>
        <w:numPr>
          <w:ilvl w:val="0"/>
          <w:numId w:val="1"/>
        </w:numPr>
        <w:spacing w:after="0" w:line="360" w:lineRule="auto"/>
        <w:rPr>
          <w:rFonts w:ascii="Arial" w:hAnsi="Arial" w:cs="Arial"/>
          <w:b/>
          <w:bCs/>
        </w:rPr>
      </w:pPr>
      <w:r w:rsidRPr="004B0545">
        <w:rPr>
          <w:rFonts w:ascii="Arial" w:hAnsi="Arial" w:cs="Arial"/>
          <w:b/>
          <w:bCs/>
        </w:rPr>
        <w:t>Policies and administration</w:t>
      </w:r>
    </w:p>
    <w:p w14:paraId="79461CA4" w14:textId="7DE55549" w:rsidR="005061BC" w:rsidRPr="006971E3" w:rsidRDefault="000F29FB" w:rsidP="00EC795A">
      <w:pPr>
        <w:pStyle w:val="ListParagraph"/>
        <w:numPr>
          <w:ilvl w:val="1"/>
          <w:numId w:val="1"/>
        </w:numPr>
        <w:spacing w:after="0" w:line="360" w:lineRule="auto"/>
        <w:rPr>
          <w:rFonts w:ascii="Arial" w:hAnsi="Arial" w:cs="Arial"/>
          <w:color w:val="FF0000"/>
        </w:rPr>
      </w:pPr>
      <w:r>
        <w:rPr>
          <w:rFonts w:ascii="Arial" w:hAnsi="Arial" w:cs="Arial"/>
        </w:rPr>
        <w:t>Councillors</w:t>
      </w:r>
      <w:r w:rsidR="00EB0AE6">
        <w:rPr>
          <w:rFonts w:ascii="Arial" w:hAnsi="Arial" w:cs="Arial"/>
        </w:rPr>
        <w:t xml:space="preserve"> due to </w:t>
      </w:r>
      <w:r w:rsidR="00232609" w:rsidRPr="004B0545">
        <w:rPr>
          <w:rFonts w:ascii="Arial" w:hAnsi="Arial" w:cs="Arial"/>
        </w:rPr>
        <w:t>receive the current policy review.</w:t>
      </w:r>
      <w:r w:rsidR="00CC5066">
        <w:rPr>
          <w:rFonts w:ascii="Arial" w:hAnsi="Arial" w:cs="Arial"/>
        </w:rPr>
        <w:t xml:space="preserve"> Clerk advised this as incomplete and to be brought forward to next meeting. </w:t>
      </w:r>
    </w:p>
    <w:p w14:paraId="570A9EA2" w14:textId="0D46B49C" w:rsidR="008350CB" w:rsidRPr="00595A0C" w:rsidRDefault="000F29FB" w:rsidP="008350CB">
      <w:pPr>
        <w:pStyle w:val="ListParagraph"/>
        <w:numPr>
          <w:ilvl w:val="1"/>
          <w:numId w:val="1"/>
        </w:numPr>
        <w:spacing w:after="0" w:line="360" w:lineRule="auto"/>
        <w:rPr>
          <w:rFonts w:ascii="Arial" w:hAnsi="Arial" w:cs="Arial"/>
        </w:rPr>
      </w:pPr>
      <w:r>
        <w:rPr>
          <w:rFonts w:ascii="Arial" w:hAnsi="Arial" w:cs="Arial"/>
        </w:rPr>
        <w:t>Councillors</w:t>
      </w:r>
      <w:r w:rsidR="00CB2B9A">
        <w:rPr>
          <w:rFonts w:ascii="Arial" w:hAnsi="Arial" w:cs="Arial"/>
        </w:rPr>
        <w:t xml:space="preserve"> </w:t>
      </w:r>
      <w:r w:rsidR="00D32F46" w:rsidRPr="004B0545">
        <w:rPr>
          <w:rFonts w:ascii="Arial" w:hAnsi="Arial" w:cs="Arial"/>
        </w:rPr>
        <w:t>consider</w:t>
      </w:r>
      <w:r w:rsidR="00CB2B9A">
        <w:rPr>
          <w:rFonts w:ascii="Arial" w:hAnsi="Arial" w:cs="Arial"/>
        </w:rPr>
        <w:t>ed</w:t>
      </w:r>
      <w:r w:rsidR="00D32F46" w:rsidRPr="004B0545">
        <w:rPr>
          <w:rFonts w:ascii="Arial" w:hAnsi="Arial" w:cs="Arial"/>
        </w:rPr>
        <w:t xml:space="preserve"> </w:t>
      </w:r>
      <w:r w:rsidR="00463E7E" w:rsidRPr="004B0545">
        <w:rPr>
          <w:rFonts w:ascii="Arial" w:hAnsi="Arial" w:cs="Arial"/>
        </w:rPr>
        <w:t xml:space="preserve">Councillor </w:t>
      </w:r>
      <w:r w:rsidR="00D32F46" w:rsidRPr="004B0545">
        <w:rPr>
          <w:rFonts w:ascii="Arial" w:hAnsi="Arial" w:cs="Arial"/>
        </w:rPr>
        <w:t>training</w:t>
      </w:r>
      <w:r w:rsidR="00CB2B9A">
        <w:rPr>
          <w:rFonts w:ascii="Arial" w:hAnsi="Arial" w:cs="Arial"/>
        </w:rPr>
        <w:t xml:space="preserve"> requirements. </w:t>
      </w:r>
      <w:r w:rsidR="00593EE4">
        <w:rPr>
          <w:rFonts w:ascii="Arial" w:hAnsi="Arial" w:cs="Arial"/>
        </w:rPr>
        <w:t xml:space="preserve">Cllr </w:t>
      </w:r>
      <w:r>
        <w:rPr>
          <w:rFonts w:ascii="Arial" w:hAnsi="Arial" w:cs="Arial"/>
        </w:rPr>
        <w:t>S.</w:t>
      </w:r>
      <w:r w:rsidR="00593EE4">
        <w:rPr>
          <w:rFonts w:ascii="Arial" w:hAnsi="Arial" w:cs="Arial"/>
        </w:rPr>
        <w:t xml:space="preserve"> Barber </w:t>
      </w:r>
      <w:r w:rsidR="002F78A7">
        <w:rPr>
          <w:rFonts w:ascii="Arial" w:hAnsi="Arial" w:cs="Arial"/>
        </w:rPr>
        <w:t xml:space="preserve">expressed interest in attending the NPTS seminar scheduled for October. It was AGREED that Cllr </w:t>
      </w:r>
      <w:r>
        <w:rPr>
          <w:rFonts w:ascii="Arial" w:hAnsi="Arial" w:cs="Arial"/>
        </w:rPr>
        <w:t>J.</w:t>
      </w:r>
      <w:r w:rsidR="002F78A7">
        <w:rPr>
          <w:rFonts w:ascii="Arial" w:hAnsi="Arial" w:cs="Arial"/>
        </w:rPr>
        <w:t xml:space="preserve"> Heath will attend the next available</w:t>
      </w:r>
      <w:r w:rsidR="00CB3359">
        <w:rPr>
          <w:rFonts w:ascii="Arial" w:hAnsi="Arial" w:cs="Arial"/>
        </w:rPr>
        <w:t xml:space="preserve"> Induction for Councillors training at a cost of £52</w:t>
      </w:r>
      <w:r w:rsidR="00F766F4">
        <w:rPr>
          <w:rFonts w:ascii="Arial" w:hAnsi="Arial" w:cs="Arial"/>
        </w:rPr>
        <w:t xml:space="preserve"> </w:t>
      </w:r>
      <w:r w:rsidR="00CB3359">
        <w:rPr>
          <w:rFonts w:ascii="Arial" w:hAnsi="Arial" w:cs="Arial"/>
        </w:rPr>
        <w:t>+</w:t>
      </w:r>
      <w:r w:rsidR="00F766F4">
        <w:rPr>
          <w:rFonts w:ascii="Arial" w:hAnsi="Arial" w:cs="Arial"/>
        </w:rPr>
        <w:t xml:space="preserve"> </w:t>
      </w:r>
      <w:r w:rsidR="00CB3359">
        <w:rPr>
          <w:rFonts w:ascii="Arial" w:hAnsi="Arial" w:cs="Arial"/>
        </w:rPr>
        <w:t xml:space="preserve">VAT </w:t>
      </w:r>
      <w:r w:rsidR="00595A0C">
        <w:rPr>
          <w:rFonts w:ascii="Arial" w:hAnsi="Arial" w:cs="Arial"/>
        </w:rPr>
        <w:t xml:space="preserve">and was signposted to the NPTS website for booking. </w:t>
      </w:r>
    </w:p>
    <w:p w14:paraId="53B7C5A9" w14:textId="77777777" w:rsidR="006F408E" w:rsidRPr="004B0545" w:rsidRDefault="006F408E" w:rsidP="00EB73AC">
      <w:pPr>
        <w:pStyle w:val="ListParagraph"/>
        <w:numPr>
          <w:ilvl w:val="0"/>
          <w:numId w:val="1"/>
        </w:numPr>
        <w:spacing w:after="0" w:line="360" w:lineRule="auto"/>
        <w:rPr>
          <w:rFonts w:ascii="Arial" w:hAnsi="Arial" w:cs="Arial"/>
          <w:b/>
          <w:bCs/>
        </w:rPr>
      </w:pPr>
      <w:r w:rsidRPr="004B0545">
        <w:rPr>
          <w:rFonts w:ascii="Arial" w:hAnsi="Arial" w:cs="Arial"/>
          <w:b/>
          <w:bCs/>
        </w:rPr>
        <w:t>Village Matters</w:t>
      </w:r>
    </w:p>
    <w:p w14:paraId="431263E9" w14:textId="77777777" w:rsidR="00557C7B" w:rsidRPr="004B0545" w:rsidRDefault="00557C7B" w:rsidP="00627B4C">
      <w:pPr>
        <w:pStyle w:val="ListParagraph"/>
        <w:numPr>
          <w:ilvl w:val="1"/>
          <w:numId w:val="1"/>
        </w:numPr>
        <w:spacing w:after="0" w:line="360" w:lineRule="auto"/>
        <w:rPr>
          <w:rFonts w:ascii="Arial" w:hAnsi="Arial" w:cs="Arial"/>
        </w:rPr>
      </w:pPr>
      <w:r w:rsidRPr="004B0545">
        <w:rPr>
          <w:rFonts w:ascii="Arial" w:hAnsi="Arial" w:cs="Arial"/>
        </w:rPr>
        <w:t>Streetlights</w:t>
      </w:r>
    </w:p>
    <w:p w14:paraId="3A6755D7" w14:textId="647132AB" w:rsidR="00C36FB2" w:rsidRPr="004B0545" w:rsidRDefault="000F29FB" w:rsidP="00C36FB2">
      <w:pPr>
        <w:pStyle w:val="ListParagraph"/>
        <w:numPr>
          <w:ilvl w:val="2"/>
          <w:numId w:val="1"/>
        </w:numPr>
        <w:spacing w:after="0" w:line="360" w:lineRule="auto"/>
        <w:rPr>
          <w:rFonts w:ascii="Arial" w:hAnsi="Arial" w:cs="Arial"/>
        </w:rPr>
      </w:pPr>
      <w:r>
        <w:rPr>
          <w:rFonts w:ascii="Arial" w:hAnsi="Arial" w:cs="Arial"/>
        </w:rPr>
        <w:t>Councillors</w:t>
      </w:r>
      <w:r w:rsidR="005D5257">
        <w:rPr>
          <w:rFonts w:ascii="Arial" w:hAnsi="Arial" w:cs="Arial"/>
        </w:rPr>
        <w:t xml:space="preserve"> </w:t>
      </w:r>
      <w:r w:rsidR="00557C7B" w:rsidRPr="004B0545">
        <w:rPr>
          <w:rFonts w:ascii="Arial" w:hAnsi="Arial" w:cs="Arial"/>
        </w:rPr>
        <w:t>receive</w:t>
      </w:r>
      <w:r w:rsidR="005D5257">
        <w:rPr>
          <w:rFonts w:ascii="Arial" w:hAnsi="Arial" w:cs="Arial"/>
        </w:rPr>
        <w:t>d</w:t>
      </w:r>
      <w:r w:rsidR="00557C7B" w:rsidRPr="004B0545">
        <w:rPr>
          <w:rFonts w:ascii="Arial" w:hAnsi="Arial" w:cs="Arial"/>
        </w:rPr>
        <w:t xml:space="preserve"> </w:t>
      </w:r>
      <w:r w:rsidR="00C36FB2" w:rsidRPr="004B0545">
        <w:rPr>
          <w:rFonts w:ascii="Arial" w:hAnsi="Arial" w:cs="Arial"/>
        </w:rPr>
        <w:t>renewal quotes for streetlight electricity contract</w:t>
      </w:r>
      <w:r w:rsidR="00400978">
        <w:rPr>
          <w:rFonts w:ascii="Arial" w:hAnsi="Arial" w:cs="Arial"/>
        </w:rPr>
        <w:t>.</w:t>
      </w:r>
      <w:r w:rsidR="00C71ECC">
        <w:rPr>
          <w:rFonts w:ascii="Arial" w:hAnsi="Arial" w:cs="Arial"/>
        </w:rPr>
        <w:t xml:space="preserve"> No formal decision was taken.</w:t>
      </w:r>
    </w:p>
    <w:p w14:paraId="71CF09AE" w14:textId="7C2D22CF" w:rsidR="00B520EB" w:rsidRDefault="000F29FB" w:rsidP="00C36FB2">
      <w:pPr>
        <w:pStyle w:val="ListParagraph"/>
        <w:numPr>
          <w:ilvl w:val="2"/>
          <w:numId w:val="1"/>
        </w:numPr>
        <w:spacing w:after="0" w:line="360" w:lineRule="auto"/>
        <w:rPr>
          <w:rFonts w:ascii="Arial" w:hAnsi="Arial" w:cs="Arial"/>
        </w:rPr>
      </w:pPr>
      <w:r>
        <w:rPr>
          <w:rFonts w:ascii="Arial" w:hAnsi="Arial" w:cs="Arial"/>
        </w:rPr>
        <w:t>Councillors</w:t>
      </w:r>
      <w:r w:rsidR="00400978">
        <w:rPr>
          <w:rFonts w:ascii="Arial" w:hAnsi="Arial" w:cs="Arial"/>
        </w:rPr>
        <w:t xml:space="preserve"> </w:t>
      </w:r>
      <w:r w:rsidR="00B520EB" w:rsidRPr="004B0545">
        <w:rPr>
          <w:rFonts w:ascii="Arial" w:hAnsi="Arial" w:cs="Arial"/>
        </w:rPr>
        <w:t>consider</w:t>
      </w:r>
      <w:r w:rsidR="00400978">
        <w:rPr>
          <w:rFonts w:ascii="Arial" w:hAnsi="Arial" w:cs="Arial"/>
        </w:rPr>
        <w:t>ed</w:t>
      </w:r>
      <w:r w:rsidR="00B520EB" w:rsidRPr="004B0545">
        <w:rPr>
          <w:rFonts w:ascii="Arial" w:hAnsi="Arial" w:cs="Arial"/>
        </w:rPr>
        <w:t xml:space="preserve"> the review of the Street lighting maintenance contract.</w:t>
      </w:r>
      <w:r w:rsidR="008B2D50">
        <w:rPr>
          <w:rFonts w:ascii="Arial" w:hAnsi="Arial" w:cs="Arial"/>
        </w:rPr>
        <w:t xml:space="preserve"> Queries were raised regarding the number of streetlights included in quotes compared to those listed on the asset register</w:t>
      </w:r>
      <w:r w:rsidR="00647BCE">
        <w:rPr>
          <w:rFonts w:ascii="Arial" w:hAnsi="Arial" w:cs="Arial"/>
        </w:rPr>
        <w:t xml:space="preserve"> as well as the potential cost-effectiveness of LED lighting.  It was AGREED that </w:t>
      </w:r>
      <w:r w:rsidR="00A75023">
        <w:rPr>
          <w:rFonts w:ascii="Arial" w:hAnsi="Arial" w:cs="Arial"/>
        </w:rPr>
        <w:t xml:space="preserve">Cllr </w:t>
      </w:r>
      <w:r>
        <w:rPr>
          <w:rFonts w:ascii="Arial" w:hAnsi="Arial" w:cs="Arial"/>
        </w:rPr>
        <w:t>S.</w:t>
      </w:r>
      <w:r w:rsidR="00A75023">
        <w:rPr>
          <w:rFonts w:ascii="Arial" w:hAnsi="Arial" w:cs="Arial"/>
        </w:rPr>
        <w:t xml:space="preserve"> Barber will carry out a streetlight review on foot and provide the Clerk </w:t>
      </w:r>
      <w:r w:rsidR="00A75023">
        <w:rPr>
          <w:rFonts w:ascii="Arial" w:hAnsi="Arial" w:cs="Arial"/>
        </w:rPr>
        <w:lastRenderedPageBreak/>
        <w:t xml:space="preserve">with the correct number of </w:t>
      </w:r>
      <w:r w:rsidR="009015CC">
        <w:rPr>
          <w:rFonts w:ascii="Arial" w:hAnsi="Arial" w:cs="Arial"/>
        </w:rPr>
        <w:t xml:space="preserve">streetlights to inform quotation requests. It was AGREED that the Clerk, upon receiving this information, will: </w:t>
      </w:r>
    </w:p>
    <w:p w14:paraId="4CD04CB2" w14:textId="61A676E7" w:rsidR="009015CC" w:rsidRDefault="00BD02AD" w:rsidP="009015CC">
      <w:pPr>
        <w:pStyle w:val="ListParagraph"/>
        <w:numPr>
          <w:ilvl w:val="3"/>
          <w:numId w:val="1"/>
        </w:numPr>
        <w:spacing w:after="0" w:line="360" w:lineRule="auto"/>
        <w:rPr>
          <w:rFonts w:ascii="Arial" w:hAnsi="Arial" w:cs="Arial"/>
        </w:rPr>
      </w:pPr>
      <w:r>
        <w:rPr>
          <w:rFonts w:ascii="Arial" w:hAnsi="Arial" w:cs="Arial"/>
        </w:rPr>
        <w:t>Obtain quotes for replacing streetlights with LED units, and</w:t>
      </w:r>
    </w:p>
    <w:p w14:paraId="25217FC6" w14:textId="62143301" w:rsidR="00BD02AD" w:rsidRPr="004B0545" w:rsidRDefault="00BD02AD" w:rsidP="009015CC">
      <w:pPr>
        <w:pStyle w:val="ListParagraph"/>
        <w:numPr>
          <w:ilvl w:val="3"/>
          <w:numId w:val="1"/>
        </w:numPr>
        <w:spacing w:after="0" w:line="360" w:lineRule="auto"/>
        <w:rPr>
          <w:rFonts w:ascii="Arial" w:hAnsi="Arial" w:cs="Arial"/>
        </w:rPr>
      </w:pPr>
      <w:r>
        <w:rPr>
          <w:rFonts w:ascii="Arial" w:hAnsi="Arial" w:cs="Arial"/>
        </w:rPr>
        <w:t xml:space="preserve">Request recommendations from suppliers regarding </w:t>
      </w:r>
      <w:r w:rsidR="00C71ECC">
        <w:rPr>
          <w:rFonts w:ascii="Arial" w:hAnsi="Arial" w:cs="Arial"/>
        </w:rPr>
        <w:t>the maintenance contract.</w:t>
      </w:r>
    </w:p>
    <w:p w14:paraId="510FBF80" w14:textId="70CB5FD9" w:rsidR="003A6BBA" w:rsidRPr="004B0545" w:rsidRDefault="00B96E6A" w:rsidP="00C36FB2">
      <w:pPr>
        <w:pStyle w:val="ListParagraph"/>
        <w:numPr>
          <w:ilvl w:val="2"/>
          <w:numId w:val="1"/>
        </w:numPr>
        <w:spacing w:after="0" w:line="360" w:lineRule="auto"/>
        <w:rPr>
          <w:rFonts w:ascii="Arial" w:hAnsi="Arial" w:cs="Arial"/>
        </w:rPr>
      </w:pPr>
      <w:r>
        <w:rPr>
          <w:rFonts w:ascii="Arial" w:hAnsi="Arial" w:cs="Arial"/>
        </w:rPr>
        <w:t xml:space="preserve">It was noted that </w:t>
      </w:r>
      <w:r w:rsidR="0051112F" w:rsidRPr="004B0545">
        <w:rPr>
          <w:rFonts w:ascii="Arial" w:hAnsi="Arial" w:cs="Arial"/>
        </w:rPr>
        <w:t>Npower have confirmed the s</w:t>
      </w:r>
      <w:r w:rsidR="003A6BBA" w:rsidRPr="004B0545">
        <w:rPr>
          <w:rFonts w:ascii="Arial" w:hAnsi="Arial" w:cs="Arial"/>
        </w:rPr>
        <w:t>treetlights are on a standard Unmetered Half-Hourly supply</w:t>
      </w:r>
      <w:r w:rsidR="0051112F" w:rsidRPr="004B0545">
        <w:rPr>
          <w:rFonts w:ascii="Arial" w:hAnsi="Arial" w:cs="Arial"/>
        </w:rPr>
        <w:t xml:space="preserve">, no contract is required, the tariff prices will remain the same. </w:t>
      </w:r>
    </w:p>
    <w:p w14:paraId="64CEE26B" w14:textId="4A771ABA" w:rsidR="00EA4559" w:rsidRPr="00F24E79" w:rsidRDefault="00C71ECC" w:rsidP="00F24E79">
      <w:pPr>
        <w:pStyle w:val="ListParagraph"/>
        <w:numPr>
          <w:ilvl w:val="2"/>
          <w:numId w:val="1"/>
        </w:numPr>
        <w:spacing w:after="0" w:line="360" w:lineRule="auto"/>
        <w:rPr>
          <w:rFonts w:ascii="Arial" w:hAnsi="Arial" w:cs="Arial"/>
        </w:rPr>
      </w:pPr>
      <w:r>
        <w:rPr>
          <w:rFonts w:ascii="Arial" w:hAnsi="Arial" w:cs="Arial"/>
        </w:rPr>
        <w:t>It was noted that</w:t>
      </w:r>
      <w:r w:rsidR="00D2467F" w:rsidRPr="004B0545">
        <w:rPr>
          <w:rFonts w:ascii="Arial" w:hAnsi="Arial" w:cs="Arial"/>
        </w:rPr>
        <w:t xml:space="preserve"> UMSO have been contacted and </w:t>
      </w:r>
      <w:r w:rsidR="00B03BE8" w:rsidRPr="004B0545">
        <w:rPr>
          <w:rFonts w:ascii="Arial" w:hAnsi="Arial" w:cs="Arial"/>
        </w:rPr>
        <w:t xml:space="preserve">certificate has been received. </w:t>
      </w:r>
      <w:r>
        <w:rPr>
          <w:rFonts w:ascii="Arial" w:hAnsi="Arial" w:cs="Arial"/>
        </w:rPr>
        <w:t>It was noted that</w:t>
      </w:r>
      <w:r w:rsidR="00B03BE8" w:rsidRPr="004B0545">
        <w:rPr>
          <w:rFonts w:ascii="Arial" w:hAnsi="Arial" w:cs="Arial"/>
        </w:rPr>
        <w:t xml:space="preserve"> correspondence from UMSO “your supply recently converted to half hourly trading and revised processes where we the UMSO are no longer required to calculate and EAC. Instead, your energy supplier will calculate a consumption.”</w:t>
      </w:r>
      <w:r w:rsidR="00EA4559">
        <w:rPr>
          <w:rFonts w:ascii="Arial" w:hAnsi="Arial" w:cs="Arial"/>
        </w:rPr>
        <w:t xml:space="preserve"> It was AGREED that </w:t>
      </w:r>
      <w:r w:rsidR="00D856F7">
        <w:rPr>
          <w:rFonts w:ascii="Arial" w:hAnsi="Arial" w:cs="Arial"/>
        </w:rPr>
        <w:t>a lower tariff from an alternative energy provider will be investigated</w:t>
      </w:r>
      <w:r w:rsidR="0063142C">
        <w:rPr>
          <w:rFonts w:ascii="Arial" w:hAnsi="Arial" w:cs="Arial"/>
        </w:rPr>
        <w:t xml:space="preserve"> and </w:t>
      </w:r>
      <w:r w:rsidR="00F24E79">
        <w:rPr>
          <w:rFonts w:ascii="Arial" w:hAnsi="Arial" w:cs="Arial"/>
        </w:rPr>
        <w:t xml:space="preserve">it was </w:t>
      </w:r>
      <w:r w:rsidR="0063142C">
        <w:rPr>
          <w:rFonts w:ascii="Arial" w:hAnsi="Arial" w:cs="Arial"/>
        </w:rPr>
        <w:t xml:space="preserve">noted that use of a broker </w:t>
      </w:r>
      <w:r w:rsidR="00F24E79">
        <w:rPr>
          <w:rFonts w:ascii="Arial" w:hAnsi="Arial" w:cs="Arial"/>
        </w:rPr>
        <w:t xml:space="preserve">to do this </w:t>
      </w:r>
      <w:r w:rsidR="0063142C">
        <w:rPr>
          <w:rFonts w:ascii="Arial" w:hAnsi="Arial" w:cs="Arial"/>
        </w:rPr>
        <w:t>may be necessary</w:t>
      </w:r>
      <w:r w:rsidR="00BA0D13">
        <w:rPr>
          <w:rFonts w:ascii="Arial" w:hAnsi="Arial" w:cs="Arial"/>
        </w:rPr>
        <w:t xml:space="preserve"> following the streetlighting review. </w:t>
      </w:r>
    </w:p>
    <w:p w14:paraId="73170D08" w14:textId="77777777" w:rsidR="00C36FB2" w:rsidRPr="004B0545" w:rsidRDefault="00203738" w:rsidP="00C36FB2">
      <w:pPr>
        <w:pStyle w:val="ListParagraph"/>
        <w:numPr>
          <w:ilvl w:val="1"/>
          <w:numId w:val="1"/>
        </w:numPr>
        <w:spacing w:after="0" w:line="360" w:lineRule="auto"/>
        <w:rPr>
          <w:rFonts w:ascii="Arial" w:hAnsi="Arial" w:cs="Arial"/>
        </w:rPr>
      </w:pPr>
      <w:r w:rsidRPr="004B0545">
        <w:rPr>
          <w:rFonts w:ascii="Arial" w:hAnsi="Arial" w:cs="Arial"/>
        </w:rPr>
        <w:t xml:space="preserve">Playground </w:t>
      </w:r>
    </w:p>
    <w:p w14:paraId="69944551" w14:textId="40038C6D" w:rsidR="00D36A79" w:rsidRPr="00EC5991" w:rsidRDefault="008452B1" w:rsidP="00EC5991">
      <w:pPr>
        <w:pStyle w:val="ListParagraph"/>
        <w:numPr>
          <w:ilvl w:val="2"/>
          <w:numId w:val="1"/>
        </w:numPr>
        <w:spacing w:after="0" w:line="360" w:lineRule="auto"/>
        <w:rPr>
          <w:rFonts w:ascii="Arial" w:hAnsi="Arial" w:cs="Arial"/>
        </w:rPr>
      </w:pPr>
      <w:r>
        <w:rPr>
          <w:rFonts w:ascii="Arial" w:hAnsi="Arial" w:cs="Arial"/>
        </w:rPr>
        <w:t>An update was received regarding</w:t>
      </w:r>
      <w:r w:rsidR="000025AA" w:rsidRPr="004B0545">
        <w:rPr>
          <w:rFonts w:ascii="Arial" w:hAnsi="Arial" w:cs="Arial"/>
        </w:rPr>
        <w:t xml:space="preserve"> </w:t>
      </w:r>
      <w:r w:rsidR="00C36FB2" w:rsidRPr="004B0545">
        <w:rPr>
          <w:rFonts w:ascii="Arial" w:hAnsi="Arial" w:cs="Arial"/>
        </w:rPr>
        <w:t xml:space="preserve">Playground </w:t>
      </w:r>
      <w:r w:rsidR="00203738" w:rsidRPr="004B0545">
        <w:rPr>
          <w:rFonts w:ascii="Arial" w:hAnsi="Arial" w:cs="Arial"/>
        </w:rPr>
        <w:t>Inspections</w:t>
      </w:r>
      <w:r>
        <w:rPr>
          <w:rFonts w:ascii="Arial" w:hAnsi="Arial" w:cs="Arial"/>
        </w:rPr>
        <w:t xml:space="preserve">. It was noted that </w:t>
      </w:r>
      <w:r w:rsidR="00663AFD">
        <w:rPr>
          <w:rFonts w:ascii="Arial" w:hAnsi="Arial" w:cs="Arial"/>
        </w:rPr>
        <w:t>the current inspector is no longer available to carr</w:t>
      </w:r>
      <w:r w:rsidR="00EC5991">
        <w:rPr>
          <w:rFonts w:ascii="Arial" w:hAnsi="Arial" w:cs="Arial"/>
        </w:rPr>
        <w:t>y out inspections and that a replacement is required</w:t>
      </w:r>
      <w:r w:rsidR="00F766F4">
        <w:rPr>
          <w:rFonts w:ascii="Arial" w:hAnsi="Arial" w:cs="Arial"/>
        </w:rPr>
        <w:t xml:space="preserve"> urgently</w:t>
      </w:r>
      <w:r w:rsidR="00EC5991">
        <w:rPr>
          <w:rFonts w:ascii="Arial" w:hAnsi="Arial" w:cs="Arial"/>
        </w:rPr>
        <w:t xml:space="preserve">. </w:t>
      </w:r>
    </w:p>
    <w:p w14:paraId="3C9EFB92" w14:textId="347C9C1E" w:rsidR="003D0595" w:rsidRPr="004B0545" w:rsidRDefault="00FE741A" w:rsidP="006D058B">
      <w:pPr>
        <w:pStyle w:val="ListParagraph"/>
        <w:numPr>
          <w:ilvl w:val="2"/>
          <w:numId w:val="1"/>
        </w:numPr>
        <w:spacing w:after="0" w:line="360" w:lineRule="auto"/>
        <w:rPr>
          <w:rFonts w:ascii="Arial" w:hAnsi="Arial" w:cs="Arial"/>
        </w:rPr>
      </w:pPr>
      <w:r>
        <w:rPr>
          <w:rFonts w:ascii="Arial" w:hAnsi="Arial" w:cs="Arial"/>
        </w:rPr>
        <w:t xml:space="preserve">An update on </w:t>
      </w:r>
      <w:r w:rsidR="00D83E72" w:rsidRPr="004B0545">
        <w:rPr>
          <w:rFonts w:ascii="Arial" w:hAnsi="Arial" w:cs="Arial"/>
        </w:rPr>
        <w:t>the play area</w:t>
      </w:r>
      <w:r>
        <w:rPr>
          <w:rFonts w:ascii="Arial" w:hAnsi="Arial" w:cs="Arial"/>
        </w:rPr>
        <w:t xml:space="preserve"> was received by Cllr </w:t>
      </w:r>
      <w:r w:rsidR="000F29FB">
        <w:rPr>
          <w:rFonts w:ascii="Arial" w:hAnsi="Arial" w:cs="Arial"/>
        </w:rPr>
        <w:t>S.</w:t>
      </w:r>
      <w:r>
        <w:rPr>
          <w:rFonts w:ascii="Arial" w:hAnsi="Arial" w:cs="Arial"/>
        </w:rPr>
        <w:t xml:space="preserve"> Barber</w:t>
      </w:r>
      <w:r w:rsidR="00651318">
        <w:rPr>
          <w:rFonts w:ascii="Arial" w:hAnsi="Arial" w:cs="Arial"/>
        </w:rPr>
        <w:t>. It was noted that the tunnel installation has been completed and the area will be reseeded</w:t>
      </w:r>
      <w:r w:rsidR="007F7569">
        <w:rPr>
          <w:rFonts w:ascii="Arial" w:hAnsi="Arial" w:cs="Arial"/>
        </w:rPr>
        <w:t xml:space="preserve"> </w:t>
      </w:r>
      <w:r w:rsidR="00E201F8">
        <w:rPr>
          <w:rFonts w:ascii="Arial" w:hAnsi="Arial" w:cs="Arial"/>
        </w:rPr>
        <w:t>during the coming weekend b</w:t>
      </w:r>
      <w:r w:rsidR="007F7569">
        <w:rPr>
          <w:rFonts w:ascii="Arial" w:hAnsi="Arial" w:cs="Arial"/>
        </w:rPr>
        <w:t>y Cllr S Barber.</w:t>
      </w:r>
      <w:r w:rsidR="00064FC0">
        <w:rPr>
          <w:rFonts w:ascii="Arial" w:hAnsi="Arial" w:cs="Arial"/>
        </w:rPr>
        <w:t xml:space="preserve"> It was noted that the rotting climbing frame has been cut off at ground level to prevent further use and the wood repurposed as part of the t</w:t>
      </w:r>
      <w:r w:rsidR="00E201F8">
        <w:rPr>
          <w:rFonts w:ascii="Arial" w:hAnsi="Arial" w:cs="Arial"/>
        </w:rPr>
        <w:t>unnel installation. It was noted that the climbing frame area remains</w:t>
      </w:r>
      <w:r w:rsidR="00FF76FC">
        <w:rPr>
          <w:rFonts w:ascii="Arial" w:hAnsi="Arial" w:cs="Arial"/>
        </w:rPr>
        <w:t xml:space="preserve"> secure and</w:t>
      </w:r>
      <w:r w:rsidR="00E201F8">
        <w:rPr>
          <w:rFonts w:ascii="Arial" w:hAnsi="Arial" w:cs="Arial"/>
        </w:rPr>
        <w:t xml:space="preserve"> fenced off</w:t>
      </w:r>
      <w:r w:rsidR="00FF76FC">
        <w:rPr>
          <w:rFonts w:ascii="Arial" w:hAnsi="Arial" w:cs="Arial"/>
        </w:rPr>
        <w:t xml:space="preserve"> and that debris will be cleared within the next 2 weeks.</w:t>
      </w:r>
    </w:p>
    <w:p w14:paraId="2F4E1CED" w14:textId="5ABD6007" w:rsidR="00840BF6" w:rsidRPr="004B0545" w:rsidRDefault="007F7569" w:rsidP="006D058B">
      <w:pPr>
        <w:pStyle w:val="ListParagraph"/>
        <w:numPr>
          <w:ilvl w:val="2"/>
          <w:numId w:val="1"/>
        </w:numPr>
        <w:spacing w:after="0" w:line="360" w:lineRule="auto"/>
        <w:rPr>
          <w:rFonts w:ascii="Arial" w:hAnsi="Arial" w:cs="Arial"/>
        </w:rPr>
      </w:pPr>
      <w:r>
        <w:rPr>
          <w:rFonts w:ascii="Arial" w:hAnsi="Arial" w:cs="Arial"/>
        </w:rPr>
        <w:t>C</w:t>
      </w:r>
      <w:r w:rsidR="00840BF6" w:rsidRPr="004B0545">
        <w:rPr>
          <w:rFonts w:ascii="Arial" w:hAnsi="Arial" w:cs="Arial"/>
        </w:rPr>
        <w:t>limbing frame replacement options</w:t>
      </w:r>
      <w:r>
        <w:rPr>
          <w:rFonts w:ascii="Arial" w:hAnsi="Arial" w:cs="Arial"/>
        </w:rPr>
        <w:t xml:space="preserve"> were considered. It was AGREED </w:t>
      </w:r>
      <w:r w:rsidR="0030542C">
        <w:rPr>
          <w:rFonts w:ascii="Arial" w:hAnsi="Arial" w:cs="Arial"/>
        </w:rPr>
        <w:t xml:space="preserve">that </w:t>
      </w:r>
      <w:r w:rsidR="00630628">
        <w:rPr>
          <w:rFonts w:ascii="Arial" w:hAnsi="Arial" w:cs="Arial"/>
        </w:rPr>
        <w:t xml:space="preserve">Councillors will consider the options </w:t>
      </w:r>
      <w:r w:rsidR="00FF76FC">
        <w:rPr>
          <w:rFonts w:ascii="Arial" w:hAnsi="Arial" w:cs="Arial"/>
        </w:rPr>
        <w:t xml:space="preserve">presented by Cllr </w:t>
      </w:r>
      <w:r w:rsidR="000F29FB">
        <w:rPr>
          <w:rFonts w:ascii="Arial" w:hAnsi="Arial" w:cs="Arial"/>
        </w:rPr>
        <w:t>S.</w:t>
      </w:r>
      <w:r w:rsidR="00FF76FC">
        <w:rPr>
          <w:rFonts w:ascii="Arial" w:hAnsi="Arial" w:cs="Arial"/>
        </w:rPr>
        <w:t xml:space="preserve"> Barber </w:t>
      </w:r>
      <w:r w:rsidR="003863BB">
        <w:rPr>
          <w:rFonts w:ascii="Arial" w:hAnsi="Arial" w:cs="Arial"/>
        </w:rPr>
        <w:t xml:space="preserve">and be prepared to </w:t>
      </w:r>
      <w:proofErr w:type="gramStart"/>
      <w:r w:rsidR="003863BB">
        <w:rPr>
          <w:rFonts w:ascii="Arial" w:hAnsi="Arial" w:cs="Arial"/>
        </w:rPr>
        <w:t>make a decision</w:t>
      </w:r>
      <w:proofErr w:type="gramEnd"/>
      <w:r w:rsidR="003863BB">
        <w:rPr>
          <w:rFonts w:ascii="Arial" w:hAnsi="Arial" w:cs="Arial"/>
        </w:rPr>
        <w:t xml:space="preserve"> in October.</w:t>
      </w:r>
      <w:r w:rsidR="008E303B">
        <w:rPr>
          <w:rFonts w:ascii="Arial" w:hAnsi="Arial" w:cs="Arial"/>
        </w:rPr>
        <w:t xml:space="preserve"> </w:t>
      </w:r>
    </w:p>
    <w:p w14:paraId="4906D02D" w14:textId="2E19C99B" w:rsidR="00840BF6" w:rsidRPr="00F41821" w:rsidRDefault="00EC5991" w:rsidP="00B9288E">
      <w:pPr>
        <w:pStyle w:val="ListParagraph"/>
        <w:numPr>
          <w:ilvl w:val="1"/>
          <w:numId w:val="1"/>
        </w:numPr>
        <w:spacing w:after="0" w:line="360" w:lineRule="auto"/>
        <w:rPr>
          <w:rFonts w:ascii="Arial" w:hAnsi="Arial" w:cs="Arial"/>
        </w:rPr>
      </w:pPr>
      <w:r>
        <w:rPr>
          <w:rFonts w:ascii="Arial" w:hAnsi="Arial" w:cs="Arial"/>
        </w:rPr>
        <w:t>S</w:t>
      </w:r>
      <w:r w:rsidR="00840BF6" w:rsidRPr="004B0545">
        <w:rPr>
          <w:rFonts w:ascii="Arial" w:hAnsi="Arial" w:cs="Arial"/>
        </w:rPr>
        <w:t>ensory garden proposal</w:t>
      </w:r>
      <w:r>
        <w:rPr>
          <w:rFonts w:ascii="Arial" w:hAnsi="Arial" w:cs="Arial"/>
        </w:rPr>
        <w:t xml:space="preserve"> was considered. </w:t>
      </w:r>
      <w:r w:rsidR="00F41821">
        <w:rPr>
          <w:rFonts w:ascii="Arial" w:hAnsi="Arial" w:cs="Arial"/>
        </w:rPr>
        <w:t xml:space="preserve">It was AGREED that Cllr </w:t>
      </w:r>
      <w:r w:rsidR="000F29FB">
        <w:rPr>
          <w:rFonts w:ascii="Arial" w:hAnsi="Arial" w:cs="Arial"/>
        </w:rPr>
        <w:t>S.</w:t>
      </w:r>
      <w:r w:rsidR="00F41821">
        <w:rPr>
          <w:rFonts w:ascii="Arial" w:hAnsi="Arial" w:cs="Arial"/>
        </w:rPr>
        <w:t xml:space="preserve"> Barber would put together a proposal for the next meeting. </w:t>
      </w:r>
      <w:r w:rsidR="0078717E" w:rsidRPr="008E303B">
        <w:rPr>
          <w:rFonts w:ascii="Arial" w:hAnsi="Arial" w:cs="Arial"/>
        </w:rPr>
        <w:t xml:space="preserve">It was </w:t>
      </w:r>
      <w:r w:rsidR="0078717E">
        <w:rPr>
          <w:rFonts w:ascii="Arial" w:hAnsi="Arial" w:cs="Arial"/>
        </w:rPr>
        <w:t>RESOLVED</w:t>
      </w:r>
      <w:r w:rsidR="0078717E" w:rsidRPr="008E303B">
        <w:rPr>
          <w:rFonts w:ascii="Arial" w:hAnsi="Arial" w:cs="Arial"/>
        </w:rPr>
        <w:t xml:space="preserve"> that an appeal for participants for the Sensory Garden design and development would be placed in the </w:t>
      </w:r>
      <w:proofErr w:type="spellStart"/>
      <w:r w:rsidR="0078717E" w:rsidRPr="008E303B">
        <w:rPr>
          <w:rFonts w:ascii="Arial" w:hAnsi="Arial" w:cs="Arial"/>
        </w:rPr>
        <w:t>Waylander</w:t>
      </w:r>
      <w:proofErr w:type="spellEnd"/>
      <w:r w:rsidR="0078717E" w:rsidRPr="008E303B">
        <w:rPr>
          <w:rFonts w:ascii="Arial" w:hAnsi="Arial" w:cs="Arial"/>
        </w:rPr>
        <w:t xml:space="preserve"> and on the website.</w:t>
      </w:r>
    </w:p>
    <w:p w14:paraId="06EF58E6" w14:textId="79F3DBF3" w:rsidR="00B25B07" w:rsidRDefault="00F41821" w:rsidP="00B25B07">
      <w:pPr>
        <w:pStyle w:val="ListParagraph"/>
        <w:numPr>
          <w:ilvl w:val="1"/>
          <w:numId w:val="1"/>
        </w:numPr>
        <w:spacing w:after="0" w:line="360" w:lineRule="auto"/>
        <w:rPr>
          <w:rFonts w:ascii="Arial" w:hAnsi="Arial" w:cs="Arial"/>
        </w:rPr>
      </w:pPr>
      <w:r>
        <w:rPr>
          <w:rFonts w:ascii="Arial" w:hAnsi="Arial" w:cs="Arial"/>
        </w:rPr>
        <w:t>U</w:t>
      </w:r>
      <w:r w:rsidR="00B25B07" w:rsidRPr="004B0545">
        <w:rPr>
          <w:rFonts w:ascii="Arial" w:hAnsi="Arial" w:cs="Arial"/>
        </w:rPr>
        <w:t xml:space="preserve">pdate on the </w:t>
      </w:r>
      <w:proofErr w:type="spellStart"/>
      <w:r w:rsidR="00D32F46" w:rsidRPr="004B0545">
        <w:rPr>
          <w:rFonts w:ascii="Arial" w:hAnsi="Arial" w:cs="Arial"/>
        </w:rPr>
        <w:t>Carbrooke</w:t>
      </w:r>
      <w:proofErr w:type="spellEnd"/>
      <w:r w:rsidR="00D32F46" w:rsidRPr="004B0545">
        <w:rPr>
          <w:rFonts w:ascii="Arial" w:hAnsi="Arial" w:cs="Arial"/>
        </w:rPr>
        <w:t xml:space="preserve"> Road gates </w:t>
      </w:r>
      <w:r w:rsidR="00B25B07" w:rsidRPr="004B0545">
        <w:rPr>
          <w:rFonts w:ascii="Arial" w:hAnsi="Arial" w:cs="Arial"/>
        </w:rPr>
        <w:t>installation</w:t>
      </w:r>
      <w:r>
        <w:rPr>
          <w:rFonts w:ascii="Arial" w:hAnsi="Arial" w:cs="Arial"/>
        </w:rPr>
        <w:t xml:space="preserve"> received from</w:t>
      </w:r>
      <w:r w:rsidR="00B25B07" w:rsidRPr="004B0545">
        <w:rPr>
          <w:rFonts w:ascii="Arial" w:hAnsi="Arial" w:cs="Arial"/>
        </w:rPr>
        <w:t xml:space="preserve"> Cllr S Barber.</w:t>
      </w:r>
      <w:r>
        <w:rPr>
          <w:rFonts w:ascii="Arial" w:hAnsi="Arial" w:cs="Arial"/>
        </w:rPr>
        <w:t xml:space="preserve"> </w:t>
      </w:r>
      <w:r w:rsidR="001412AD">
        <w:rPr>
          <w:rFonts w:ascii="Arial" w:hAnsi="Arial" w:cs="Arial"/>
        </w:rPr>
        <w:t>It was noted that a signage update was required. A new design was proposed and presented by Cllr S Barber. It was agreed that Cllr S Barber would provide</w:t>
      </w:r>
      <w:r w:rsidR="00466A5E">
        <w:rPr>
          <w:rFonts w:ascii="Arial" w:hAnsi="Arial" w:cs="Arial"/>
        </w:rPr>
        <w:t xml:space="preserve"> measurements and specifications to the Clerk who will </w:t>
      </w:r>
      <w:r w:rsidR="008B7149">
        <w:rPr>
          <w:rFonts w:ascii="Arial" w:hAnsi="Arial" w:cs="Arial"/>
        </w:rPr>
        <w:t xml:space="preserve">then </w:t>
      </w:r>
      <w:r w:rsidR="00466A5E">
        <w:rPr>
          <w:rFonts w:ascii="Arial" w:hAnsi="Arial" w:cs="Arial"/>
        </w:rPr>
        <w:t xml:space="preserve">source 3 quotations for a replacement. </w:t>
      </w:r>
    </w:p>
    <w:p w14:paraId="07B3A81C" w14:textId="77777777" w:rsidR="002315E4" w:rsidRDefault="002315E4" w:rsidP="009603C1">
      <w:pPr>
        <w:spacing w:after="0" w:line="360" w:lineRule="auto"/>
        <w:rPr>
          <w:rFonts w:ascii="Arial" w:hAnsi="Arial" w:cs="Arial"/>
        </w:rPr>
      </w:pPr>
    </w:p>
    <w:p w14:paraId="58055E94" w14:textId="188711CC" w:rsidR="009603C1" w:rsidRDefault="00B9288E" w:rsidP="009603C1">
      <w:pPr>
        <w:spacing w:after="0" w:line="360" w:lineRule="auto"/>
        <w:rPr>
          <w:rFonts w:ascii="Arial" w:hAnsi="Arial" w:cs="Arial"/>
        </w:rPr>
      </w:pPr>
      <w:r>
        <w:rPr>
          <w:rFonts w:ascii="Arial" w:hAnsi="Arial" w:cs="Arial"/>
        </w:rPr>
        <w:t xml:space="preserve">It was RESOLVED to suspend the standing orders and continue the meeting. </w:t>
      </w:r>
    </w:p>
    <w:p w14:paraId="10A9BF89" w14:textId="77777777" w:rsidR="00B9288E" w:rsidRPr="009603C1" w:rsidRDefault="00B9288E" w:rsidP="009603C1">
      <w:pPr>
        <w:spacing w:after="0" w:line="360" w:lineRule="auto"/>
        <w:rPr>
          <w:rFonts w:ascii="Arial" w:hAnsi="Arial" w:cs="Arial"/>
        </w:rPr>
      </w:pPr>
    </w:p>
    <w:p w14:paraId="75D2D174" w14:textId="02948433" w:rsidR="00B9288E" w:rsidRDefault="00863C33" w:rsidP="00B9288E">
      <w:pPr>
        <w:pStyle w:val="ListParagraph"/>
        <w:numPr>
          <w:ilvl w:val="0"/>
          <w:numId w:val="1"/>
        </w:numPr>
        <w:spacing w:after="0" w:line="360" w:lineRule="auto"/>
        <w:rPr>
          <w:rFonts w:ascii="Arial" w:hAnsi="Arial" w:cs="Arial"/>
          <w:b/>
          <w:bCs/>
        </w:rPr>
      </w:pPr>
      <w:r w:rsidRPr="004B0545">
        <w:rPr>
          <w:rFonts w:ascii="Arial" w:hAnsi="Arial" w:cs="Arial"/>
          <w:b/>
          <w:bCs/>
        </w:rPr>
        <w:t>Public Participation (10 minutes)</w:t>
      </w:r>
      <w:r w:rsidR="00466A5E">
        <w:rPr>
          <w:rFonts w:ascii="Arial" w:hAnsi="Arial" w:cs="Arial"/>
          <w:b/>
          <w:bCs/>
        </w:rPr>
        <w:t xml:space="preserve"> </w:t>
      </w:r>
    </w:p>
    <w:p w14:paraId="31F36957" w14:textId="7721E2C5" w:rsidR="00B15268" w:rsidRPr="00B15268" w:rsidRDefault="00B15268" w:rsidP="00B15268">
      <w:pPr>
        <w:spacing w:after="0" w:line="360" w:lineRule="auto"/>
        <w:rPr>
          <w:rFonts w:ascii="Arial" w:hAnsi="Arial" w:cs="Arial"/>
        </w:rPr>
      </w:pPr>
      <w:r>
        <w:rPr>
          <w:rFonts w:ascii="Arial" w:hAnsi="Arial" w:cs="Arial"/>
        </w:rPr>
        <w:t>No comments</w:t>
      </w:r>
    </w:p>
    <w:p w14:paraId="1ADA8BAD" w14:textId="0E853919" w:rsidR="00B9288E" w:rsidRDefault="001427CC" w:rsidP="00B15268">
      <w:pPr>
        <w:pStyle w:val="ListParagraph"/>
        <w:numPr>
          <w:ilvl w:val="0"/>
          <w:numId w:val="1"/>
        </w:numPr>
        <w:spacing w:after="0" w:line="360" w:lineRule="auto"/>
        <w:rPr>
          <w:rFonts w:ascii="Arial" w:hAnsi="Arial" w:cs="Arial"/>
          <w:b/>
          <w:bCs/>
        </w:rPr>
      </w:pPr>
      <w:r w:rsidRPr="004B0545">
        <w:rPr>
          <w:rFonts w:ascii="Arial" w:hAnsi="Arial" w:cs="Arial"/>
          <w:b/>
          <w:bCs/>
        </w:rPr>
        <w:t>I</w:t>
      </w:r>
      <w:r w:rsidR="00E6733D" w:rsidRPr="004B0545">
        <w:rPr>
          <w:rFonts w:ascii="Arial" w:hAnsi="Arial" w:cs="Arial"/>
          <w:b/>
          <w:bCs/>
        </w:rPr>
        <w:t>tems for the next agenda</w:t>
      </w:r>
    </w:p>
    <w:p w14:paraId="182AEDD3" w14:textId="0713D967" w:rsidR="00B15268" w:rsidRDefault="00B20E48" w:rsidP="007665EA">
      <w:pPr>
        <w:pStyle w:val="ListParagraph"/>
        <w:numPr>
          <w:ilvl w:val="1"/>
          <w:numId w:val="1"/>
        </w:numPr>
        <w:spacing w:after="0" w:line="360" w:lineRule="auto"/>
        <w:rPr>
          <w:rFonts w:ascii="Arial" w:hAnsi="Arial" w:cs="Arial"/>
        </w:rPr>
      </w:pPr>
      <w:r>
        <w:rPr>
          <w:rFonts w:ascii="Arial" w:hAnsi="Arial" w:cs="Arial"/>
        </w:rPr>
        <w:t>To i</w:t>
      </w:r>
      <w:r w:rsidR="007665EA">
        <w:rPr>
          <w:rFonts w:ascii="Arial" w:hAnsi="Arial" w:cs="Arial"/>
        </w:rPr>
        <w:t>nclude a regular item for SAM 2.</w:t>
      </w:r>
    </w:p>
    <w:p w14:paraId="4BF24592" w14:textId="3256D210" w:rsidR="007665EA" w:rsidRDefault="00B20E48" w:rsidP="007665EA">
      <w:pPr>
        <w:pStyle w:val="ListParagraph"/>
        <w:numPr>
          <w:ilvl w:val="1"/>
          <w:numId w:val="1"/>
        </w:numPr>
        <w:spacing w:after="0" w:line="360" w:lineRule="auto"/>
        <w:rPr>
          <w:rFonts w:ascii="Arial" w:hAnsi="Arial" w:cs="Arial"/>
        </w:rPr>
      </w:pPr>
      <w:r>
        <w:rPr>
          <w:rFonts w:ascii="Arial" w:hAnsi="Arial" w:cs="Arial"/>
        </w:rPr>
        <w:lastRenderedPageBreak/>
        <w:t>To c</w:t>
      </w:r>
      <w:r w:rsidR="007665EA">
        <w:rPr>
          <w:rFonts w:ascii="Arial" w:hAnsi="Arial" w:cs="Arial"/>
        </w:rPr>
        <w:t>larify rubber strips on Caston Road.</w:t>
      </w:r>
    </w:p>
    <w:p w14:paraId="7CC76C6C" w14:textId="7731DFAD" w:rsidR="001839F3" w:rsidRPr="004B0545" w:rsidRDefault="00B34C62" w:rsidP="001839F3">
      <w:pPr>
        <w:pStyle w:val="ListParagraph"/>
        <w:numPr>
          <w:ilvl w:val="0"/>
          <w:numId w:val="1"/>
        </w:numPr>
        <w:spacing w:after="0" w:line="360" w:lineRule="auto"/>
        <w:rPr>
          <w:rFonts w:ascii="Arial" w:hAnsi="Arial" w:cs="Arial"/>
          <w:b/>
          <w:bCs/>
        </w:rPr>
      </w:pPr>
      <w:r w:rsidRPr="004B0545">
        <w:rPr>
          <w:rFonts w:ascii="Arial" w:hAnsi="Arial" w:cs="Arial"/>
          <w:b/>
          <w:bCs/>
        </w:rPr>
        <w:t>T</w:t>
      </w:r>
      <w:r w:rsidR="003E0A48" w:rsidRPr="004B0545">
        <w:rPr>
          <w:rFonts w:ascii="Arial" w:hAnsi="Arial" w:cs="Arial"/>
          <w:b/>
          <w:bCs/>
        </w:rPr>
        <w:t>o</w:t>
      </w:r>
      <w:r w:rsidR="00E6733D" w:rsidRPr="004B0545">
        <w:rPr>
          <w:rFonts w:ascii="Arial" w:hAnsi="Arial" w:cs="Arial"/>
          <w:b/>
          <w:bCs/>
        </w:rPr>
        <w:t xml:space="preserve"> confirm the</w:t>
      </w:r>
      <w:r w:rsidR="005A1220" w:rsidRPr="004B0545">
        <w:rPr>
          <w:rFonts w:ascii="Arial" w:hAnsi="Arial" w:cs="Arial"/>
          <w:b/>
          <w:bCs/>
        </w:rPr>
        <w:t xml:space="preserve"> date</w:t>
      </w:r>
      <w:r w:rsidR="00883098" w:rsidRPr="004B0545">
        <w:rPr>
          <w:rFonts w:ascii="Arial" w:hAnsi="Arial" w:cs="Arial"/>
          <w:b/>
          <w:bCs/>
        </w:rPr>
        <w:t>s</w:t>
      </w:r>
      <w:r w:rsidR="005A1220" w:rsidRPr="004B0545">
        <w:rPr>
          <w:rFonts w:ascii="Arial" w:hAnsi="Arial" w:cs="Arial"/>
          <w:b/>
          <w:bCs/>
        </w:rPr>
        <w:t xml:space="preserve"> </w:t>
      </w:r>
      <w:r w:rsidR="003E0A48" w:rsidRPr="004B0545">
        <w:rPr>
          <w:rFonts w:ascii="Arial" w:hAnsi="Arial" w:cs="Arial"/>
          <w:b/>
          <w:bCs/>
        </w:rPr>
        <w:t>of</w:t>
      </w:r>
      <w:r w:rsidR="005A1220" w:rsidRPr="004B0545">
        <w:rPr>
          <w:rFonts w:ascii="Arial" w:hAnsi="Arial" w:cs="Arial"/>
          <w:b/>
          <w:bCs/>
        </w:rPr>
        <w:t xml:space="preserve"> the next meeting</w:t>
      </w:r>
      <w:r w:rsidR="006645F7" w:rsidRPr="004B0545">
        <w:rPr>
          <w:rFonts w:ascii="Arial" w:hAnsi="Arial" w:cs="Arial"/>
          <w:b/>
          <w:bCs/>
        </w:rPr>
        <w:t>s</w:t>
      </w:r>
    </w:p>
    <w:p w14:paraId="3BB3068C" w14:textId="77777777" w:rsidR="007B0968" w:rsidRPr="00757A71" w:rsidRDefault="006645F7" w:rsidP="001839F3">
      <w:pPr>
        <w:pStyle w:val="ListParagraph"/>
        <w:numPr>
          <w:ilvl w:val="1"/>
          <w:numId w:val="1"/>
        </w:numPr>
        <w:spacing w:after="0" w:line="360" w:lineRule="auto"/>
        <w:rPr>
          <w:rFonts w:ascii="Arial" w:hAnsi="Arial" w:cs="Arial"/>
        </w:rPr>
      </w:pPr>
      <w:r w:rsidRPr="004B0545">
        <w:rPr>
          <w:rFonts w:ascii="Arial" w:hAnsi="Arial" w:cs="Arial"/>
        </w:rPr>
        <w:t xml:space="preserve">Tuesday </w:t>
      </w:r>
      <w:r w:rsidR="008072EC" w:rsidRPr="004B0545">
        <w:rPr>
          <w:rFonts w:ascii="Arial" w:hAnsi="Arial" w:cs="Arial"/>
        </w:rPr>
        <w:t>14</w:t>
      </w:r>
      <w:r w:rsidR="008072EC" w:rsidRPr="004B0545">
        <w:rPr>
          <w:rFonts w:ascii="Arial" w:hAnsi="Arial" w:cs="Arial"/>
          <w:vertAlign w:val="superscript"/>
        </w:rPr>
        <w:t>th</w:t>
      </w:r>
      <w:r w:rsidR="008072EC" w:rsidRPr="004B0545">
        <w:rPr>
          <w:rFonts w:ascii="Arial" w:hAnsi="Arial" w:cs="Arial"/>
        </w:rPr>
        <w:t xml:space="preserve"> October 2025, </w:t>
      </w:r>
      <w:r w:rsidR="002F1669" w:rsidRPr="004B0545">
        <w:rPr>
          <w:rFonts w:ascii="Arial" w:hAnsi="Arial" w:cs="Arial"/>
        </w:rPr>
        <w:t>Tuesday 11</w:t>
      </w:r>
      <w:r w:rsidR="002F1669" w:rsidRPr="004B0545">
        <w:rPr>
          <w:rFonts w:ascii="Arial" w:hAnsi="Arial" w:cs="Arial"/>
          <w:vertAlign w:val="superscript"/>
        </w:rPr>
        <w:t>th</w:t>
      </w:r>
      <w:r w:rsidR="002F1669" w:rsidRPr="004B0545">
        <w:rPr>
          <w:rFonts w:ascii="Arial" w:hAnsi="Arial" w:cs="Arial"/>
        </w:rPr>
        <w:t xml:space="preserve"> November 2025, Tuesday 9</w:t>
      </w:r>
      <w:r w:rsidR="002F1669" w:rsidRPr="004B0545">
        <w:rPr>
          <w:rFonts w:ascii="Arial" w:hAnsi="Arial" w:cs="Arial"/>
          <w:vertAlign w:val="superscript"/>
        </w:rPr>
        <w:t>th</w:t>
      </w:r>
      <w:r w:rsidR="002F1669" w:rsidRPr="004B0545">
        <w:rPr>
          <w:rFonts w:ascii="Arial" w:hAnsi="Arial" w:cs="Arial"/>
        </w:rPr>
        <w:t xml:space="preserve"> December 2025 </w:t>
      </w:r>
      <w:r w:rsidR="002F1669" w:rsidRPr="004B0545">
        <w:rPr>
          <w:rFonts w:ascii="Arial" w:hAnsi="Arial" w:cs="Arial"/>
          <w:i/>
          <w:iCs/>
        </w:rPr>
        <w:t>(The 2026/2027 budget and precept will be considered).</w:t>
      </w:r>
    </w:p>
    <w:p w14:paraId="445163A6" w14:textId="458E1217" w:rsidR="00757A71" w:rsidRPr="00757A71" w:rsidRDefault="00757A71" w:rsidP="00757A71">
      <w:pPr>
        <w:spacing w:after="0" w:line="360" w:lineRule="auto"/>
        <w:ind w:left="371"/>
        <w:rPr>
          <w:rFonts w:ascii="Arial" w:hAnsi="Arial" w:cs="Arial"/>
        </w:rPr>
      </w:pPr>
      <w:r>
        <w:rPr>
          <w:rFonts w:ascii="Arial" w:hAnsi="Arial" w:cs="Arial"/>
        </w:rPr>
        <w:t xml:space="preserve">It was AGREED that Cllr S Barber will confirm </w:t>
      </w:r>
      <w:r w:rsidR="005D4D78">
        <w:rPr>
          <w:rFonts w:ascii="Arial" w:hAnsi="Arial" w:cs="Arial"/>
        </w:rPr>
        <w:t xml:space="preserve">the room booking with HMP Wayland and confirm booking to the Clerk. In the event of any issues, it was proposed that </w:t>
      </w:r>
      <w:r w:rsidR="00CE62B1">
        <w:rPr>
          <w:rFonts w:ascii="Arial" w:hAnsi="Arial" w:cs="Arial"/>
        </w:rPr>
        <w:t xml:space="preserve">a new booking may be made at Caston Village Hall. </w:t>
      </w:r>
    </w:p>
    <w:p w14:paraId="56DEFBDB" w14:textId="771DF887" w:rsidR="001839F3" w:rsidRPr="007B0968" w:rsidRDefault="001839F3" w:rsidP="007B0968">
      <w:pPr>
        <w:spacing w:after="0" w:line="360" w:lineRule="auto"/>
        <w:rPr>
          <w:rFonts w:ascii="Arial" w:hAnsi="Arial" w:cs="Arial"/>
        </w:rPr>
      </w:pPr>
    </w:p>
    <w:p w14:paraId="7DDA081E" w14:textId="6FF5CD75" w:rsidR="001839F3" w:rsidRPr="004B0545" w:rsidRDefault="00F766F4" w:rsidP="005979AE">
      <w:pPr>
        <w:pStyle w:val="ListParagraph"/>
        <w:spacing w:after="0" w:line="360" w:lineRule="auto"/>
        <w:ind w:left="731"/>
        <w:rPr>
          <w:rFonts w:ascii="Arial" w:hAnsi="Arial" w:cs="Arial"/>
          <w:i/>
          <w:iCs/>
        </w:rPr>
      </w:pPr>
      <w:r>
        <w:rPr>
          <w:rFonts w:ascii="Arial" w:hAnsi="Arial" w:cs="Arial"/>
          <w:i/>
          <w:iCs/>
        </w:rPr>
        <w:t xml:space="preserve">It was RESOLVED </w:t>
      </w:r>
      <w:r w:rsidR="001839F3" w:rsidRPr="004B0545">
        <w:rPr>
          <w:rFonts w:ascii="Arial" w:hAnsi="Arial" w:cs="Arial"/>
          <w:i/>
          <w:iCs/>
        </w:rPr>
        <w:t>to exclude the press and public in accordance with the Public Bodies (Admission to Meetings) Act 1960 during the following item due to the confidential nature.</w:t>
      </w:r>
      <w:r w:rsidR="00396299" w:rsidRPr="004B0545">
        <w:rPr>
          <w:rFonts w:ascii="Arial" w:hAnsi="Arial" w:cs="Arial"/>
          <w:i/>
          <w:iCs/>
        </w:rPr>
        <w:br/>
      </w:r>
    </w:p>
    <w:p w14:paraId="1AA33DD5" w14:textId="4522356A" w:rsidR="001839F3" w:rsidRPr="004B0545" w:rsidRDefault="001839F3" w:rsidP="001839F3">
      <w:pPr>
        <w:pStyle w:val="ListParagraph"/>
        <w:numPr>
          <w:ilvl w:val="0"/>
          <w:numId w:val="1"/>
        </w:numPr>
        <w:spacing w:after="0" w:line="360" w:lineRule="auto"/>
        <w:rPr>
          <w:rFonts w:ascii="Arial" w:hAnsi="Arial" w:cs="Arial"/>
          <w:b/>
          <w:bCs/>
        </w:rPr>
      </w:pPr>
      <w:r w:rsidRPr="004B0545">
        <w:rPr>
          <w:rFonts w:ascii="Arial" w:hAnsi="Arial" w:cs="Arial"/>
          <w:b/>
          <w:bCs/>
        </w:rPr>
        <w:t>Staffing</w:t>
      </w:r>
    </w:p>
    <w:p w14:paraId="4AC88404" w14:textId="41EF6787" w:rsidR="001839F3" w:rsidRPr="004B0545" w:rsidRDefault="00CE62B1" w:rsidP="001839F3">
      <w:pPr>
        <w:pStyle w:val="ListParagraph"/>
        <w:numPr>
          <w:ilvl w:val="1"/>
          <w:numId w:val="1"/>
        </w:numPr>
        <w:spacing w:after="0" w:line="360" w:lineRule="auto"/>
        <w:rPr>
          <w:rFonts w:ascii="Arial" w:hAnsi="Arial" w:cs="Arial"/>
        </w:rPr>
      </w:pPr>
      <w:r>
        <w:rPr>
          <w:rFonts w:ascii="Arial" w:hAnsi="Arial" w:cs="Arial"/>
        </w:rPr>
        <w:t>T</w:t>
      </w:r>
      <w:r w:rsidR="00396299" w:rsidRPr="004B0545">
        <w:rPr>
          <w:rFonts w:ascii="Arial" w:hAnsi="Arial" w:cs="Arial"/>
        </w:rPr>
        <w:t>he</w:t>
      </w:r>
      <w:r w:rsidR="006D058B" w:rsidRPr="004B0545">
        <w:rPr>
          <w:rFonts w:ascii="Arial" w:hAnsi="Arial" w:cs="Arial"/>
        </w:rPr>
        <w:t xml:space="preserve"> terms of employmen</w:t>
      </w:r>
      <w:r w:rsidR="00396299" w:rsidRPr="004B0545">
        <w:rPr>
          <w:rFonts w:ascii="Arial" w:hAnsi="Arial" w:cs="Arial"/>
        </w:rPr>
        <w:t>t for Sarah Brooke</w:t>
      </w:r>
      <w:r w:rsidR="009603C1">
        <w:rPr>
          <w:rFonts w:ascii="Arial" w:hAnsi="Arial" w:cs="Arial"/>
        </w:rPr>
        <w:t>s</w:t>
      </w:r>
      <w:r w:rsidR="00396299" w:rsidRPr="004B0545">
        <w:rPr>
          <w:rFonts w:ascii="Arial" w:hAnsi="Arial" w:cs="Arial"/>
        </w:rPr>
        <w:t xml:space="preserve">, Parish Clerk &amp; Responsible Financial Officer </w:t>
      </w:r>
      <w:r>
        <w:rPr>
          <w:rFonts w:ascii="Arial" w:hAnsi="Arial" w:cs="Arial"/>
        </w:rPr>
        <w:t xml:space="preserve">were ratified </w:t>
      </w:r>
      <w:r w:rsidR="00396299" w:rsidRPr="004B0545">
        <w:rPr>
          <w:rFonts w:ascii="Arial" w:hAnsi="Arial" w:cs="Arial"/>
        </w:rPr>
        <w:t xml:space="preserve">and </w:t>
      </w:r>
      <w:r w:rsidR="00F57308">
        <w:rPr>
          <w:rFonts w:ascii="Arial" w:hAnsi="Arial" w:cs="Arial"/>
        </w:rPr>
        <w:t xml:space="preserve">the </w:t>
      </w:r>
      <w:r w:rsidR="00396299" w:rsidRPr="004B0545">
        <w:rPr>
          <w:rFonts w:ascii="Arial" w:hAnsi="Arial" w:cs="Arial"/>
        </w:rPr>
        <w:t>contract of employment</w:t>
      </w:r>
      <w:r w:rsidR="00F57308">
        <w:rPr>
          <w:rFonts w:ascii="Arial" w:hAnsi="Arial" w:cs="Arial"/>
        </w:rPr>
        <w:t xml:space="preserve"> was signed.</w:t>
      </w:r>
    </w:p>
    <w:p w14:paraId="6B850EA9" w14:textId="0023BEE2" w:rsidR="00E12D96" w:rsidRPr="004B0545" w:rsidRDefault="00F57308" w:rsidP="001839F3">
      <w:pPr>
        <w:pStyle w:val="ListParagraph"/>
        <w:numPr>
          <w:ilvl w:val="1"/>
          <w:numId w:val="1"/>
        </w:numPr>
        <w:spacing w:after="0" w:line="360" w:lineRule="auto"/>
        <w:rPr>
          <w:rFonts w:ascii="Arial" w:hAnsi="Arial" w:cs="Arial"/>
        </w:rPr>
      </w:pPr>
      <w:r>
        <w:rPr>
          <w:rFonts w:ascii="Arial" w:hAnsi="Arial" w:cs="Arial"/>
        </w:rPr>
        <w:t xml:space="preserve">It was noted </w:t>
      </w:r>
      <w:r w:rsidR="00E12D96" w:rsidRPr="004B0545">
        <w:rPr>
          <w:rFonts w:ascii="Arial" w:hAnsi="Arial" w:cs="Arial"/>
        </w:rPr>
        <w:t>locum Parish Clerk L Dawson leave date of 9</w:t>
      </w:r>
      <w:r w:rsidR="00E12D96" w:rsidRPr="004B0545">
        <w:rPr>
          <w:rFonts w:ascii="Arial" w:hAnsi="Arial" w:cs="Arial"/>
          <w:vertAlign w:val="superscript"/>
        </w:rPr>
        <w:t>th</w:t>
      </w:r>
      <w:r w:rsidR="00E12D96" w:rsidRPr="004B0545">
        <w:rPr>
          <w:rFonts w:ascii="Arial" w:hAnsi="Arial" w:cs="Arial"/>
        </w:rPr>
        <w:t xml:space="preserve"> September 2025</w:t>
      </w:r>
      <w:r w:rsidR="006E3BBC" w:rsidRPr="004B0545">
        <w:rPr>
          <w:rFonts w:ascii="Arial" w:hAnsi="Arial" w:cs="Arial"/>
        </w:rPr>
        <w:t>.</w:t>
      </w:r>
      <w:r w:rsidR="008024DF">
        <w:rPr>
          <w:rFonts w:ascii="Arial" w:hAnsi="Arial" w:cs="Arial"/>
        </w:rPr>
        <w:t xml:space="preserve"> T</w:t>
      </w:r>
      <w:r w:rsidR="008024DF" w:rsidRPr="008024DF">
        <w:rPr>
          <w:rFonts w:ascii="Arial" w:hAnsi="Arial" w:cs="Arial"/>
        </w:rPr>
        <w:t>he Council extended warm thanks to Lolly Dawson for her work as our Locum Clerk</w:t>
      </w:r>
      <w:r w:rsidR="008024DF">
        <w:rPr>
          <w:rFonts w:ascii="Arial" w:hAnsi="Arial" w:cs="Arial"/>
        </w:rPr>
        <w:t>.</w:t>
      </w:r>
    </w:p>
    <w:p w14:paraId="4529C295" w14:textId="405956D0" w:rsidR="00FE22B9" w:rsidRDefault="00F57308" w:rsidP="001839F3">
      <w:pPr>
        <w:pStyle w:val="ListParagraph"/>
        <w:numPr>
          <w:ilvl w:val="1"/>
          <w:numId w:val="1"/>
        </w:numPr>
        <w:spacing w:after="0" w:line="360" w:lineRule="auto"/>
        <w:rPr>
          <w:rFonts w:ascii="Arial" w:hAnsi="Arial" w:cs="Arial"/>
        </w:rPr>
      </w:pPr>
      <w:r>
        <w:rPr>
          <w:rFonts w:ascii="Arial" w:hAnsi="Arial" w:cs="Arial"/>
        </w:rPr>
        <w:t xml:space="preserve">It was noted that </w:t>
      </w:r>
      <w:r w:rsidR="00FE22B9" w:rsidRPr="004B0545">
        <w:rPr>
          <w:rFonts w:ascii="Arial" w:hAnsi="Arial" w:cs="Arial"/>
        </w:rPr>
        <w:t xml:space="preserve">the </w:t>
      </w:r>
      <w:r w:rsidR="00E42097" w:rsidRPr="004B0545">
        <w:rPr>
          <w:rFonts w:ascii="Arial" w:hAnsi="Arial" w:cs="Arial"/>
        </w:rPr>
        <w:t>Pensions Regulator auto-enrolment re-declaration deadline is 12 January 2026</w:t>
      </w:r>
      <w:r>
        <w:rPr>
          <w:rFonts w:ascii="Arial" w:hAnsi="Arial" w:cs="Arial"/>
        </w:rPr>
        <w:t>.</w:t>
      </w:r>
    </w:p>
    <w:p w14:paraId="3D180AAD" w14:textId="77777777" w:rsidR="00AA3D99" w:rsidRDefault="00AA3D99" w:rsidP="00AA3D99">
      <w:pPr>
        <w:spacing w:after="0" w:line="360" w:lineRule="auto"/>
        <w:rPr>
          <w:rFonts w:ascii="Arial" w:hAnsi="Arial" w:cs="Arial"/>
        </w:rPr>
      </w:pPr>
    </w:p>
    <w:p w14:paraId="6C22ED25" w14:textId="05C729E3" w:rsidR="00AA3D99" w:rsidRDefault="00AA3D99" w:rsidP="00AA3D99">
      <w:pPr>
        <w:spacing w:after="0" w:line="360" w:lineRule="auto"/>
        <w:rPr>
          <w:rFonts w:ascii="Arial" w:hAnsi="Arial" w:cs="Arial"/>
        </w:rPr>
      </w:pPr>
      <w:r>
        <w:rPr>
          <w:rFonts w:ascii="Arial" w:hAnsi="Arial" w:cs="Arial"/>
        </w:rPr>
        <w:t xml:space="preserve">Meeting Closed: </w:t>
      </w:r>
      <w:r w:rsidR="000C66F9">
        <w:rPr>
          <w:rFonts w:ascii="Arial" w:hAnsi="Arial" w:cs="Arial"/>
        </w:rPr>
        <w:t>22:</w:t>
      </w:r>
      <w:r w:rsidR="00CA5F1E">
        <w:rPr>
          <w:rFonts w:ascii="Arial" w:hAnsi="Arial" w:cs="Arial"/>
        </w:rPr>
        <w:t>20</w:t>
      </w:r>
    </w:p>
    <w:p w14:paraId="133FA381" w14:textId="77777777" w:rsidR="00CA5F1E" w:rsidRDefault="00CA5F1E" w:rsidP="00AA3D99">
      <w:pPr>
        <w:spacing w:after="0" w:line="360" w:lineRule="auto"/>
        <w:rPr>
          <w:rFonts w:ascii="Arial" w:hAnsi="Arial" w:cs="Arial"/>
        </w:rPr>
      </w:pPr>
    </w:p>
    <w:p w14:paraId="6B718754" w14:textId="4182F509" w:rsidR="00CA5F1E" w:rsidRDefault="00CA5F1E" w:rsidP="00AA3D99">
      <w:pPr>
        <w:spacing w:after="0" w:line="360" w:lineRule="auto"/>
        <w:rPr>
          <w:rFonts w:ascii="Arial" w:hAnsi="Arial" w:cs="Arial"/>
        </w:rPr>
      </w:pPr>
      <w:r>
        <w:rPr>
          <w:rFonts w:ascii="Arial" w:hAnsi="Arial" w:cs="Arial"/>
        </w:rPr>
        <w:t xml:space="preserve">Signed: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Dated:</w:t>
      </w:r>
    </w:p>
    <w:p w14:paraId="525328CE" w14:textId="77777777" w:rsidR="00E81926" w:rsidRPr="00AA3D99" w:rsidRDefault="00E81926" w:rsidP="00AA3D99">
      <w:pPr>
        <w:spacing w:after="0" w:line="360" w:lineRule="auto"/>
        <w:rPr>
          <w:rFonts w:ascii="Arial" w:hAnsi="Arial" w:cs="Arial"/>
        </w:rPr>
      </w:pPr>
    </w:p>
    <w:sectPr w:rsidR="00E81926" w:rsidRPr="00AA3D99" w:rsidSect="00D23399">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080D7" w14:textId="77777777" w:rsidR="00134498" w:rsidRDefault="00134498">
      <w:pPr>
        <w:spacing w:after="0" w:line="240" w:lineRule="auto"/>
      </w:pPr>
      <w:r>
        <w:separator/>
      </w:r>
    </w:p>
  </w:endnote>
  <w:endnote w:type="continuationSeparator" w:id="0">
    <w:p w14:paraId="3C83DA53" w14:textId="77777777" w:rsidR="00134498" w:rsidRDefault="00134498">
      <w:pPr>
        <w:spacing w:after="0" w:line="240" w:lineRule="auto"/>
      </w:pPr>
      <w:r>
        <w:continuationSeparator/>
      </w:r>
    </w:p>
  </w:endnote>
  <w:endnote w:type="continuationNotice" w:id="1">
    <w:p w14:paraId="37571DEF" w14:textId="77777777" w:rsidR="00134498" w:rsidRDefault="001344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C55C9" w14:textId="77777777" w:rsidR="002D10AE" w:rsidRDefault="002D10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8B664" w14:textId="77777777" w:rsidR="002D10AE" w:rsidRDefault="002D1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21EE5" w14:textId="77777777" w:rsidR="002D10AE" w:rsidRDefault="002D10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A9CE9" w14:textId="77777777" w:rsidR="00134498" w:rsidRDefault="00134498">
      <w:pPr>
        <w:spacing w:after="0" w:line="240" w:lineRule="auto"/>
      </w:pPr>
      <w:r>
        <w:rPr>
          <w:color w:val="000000"/>
        </w:rPr>
        <w:separator/>
      </w:r>
    </w:p>
  </w:footnote>
  <w:footnote w:type="continuationSeparator" w:id="0">
    <w:p w14:paraId="7DF873F1" w14:textId="77777777" w:rsidR="00134498" w:rsidRDefault="00134498">
      <w:pPr>
        <w:spacing w:after="0" w:line="240" w:lineRule="auto"/>
      </w:pPr>
      <w:r>
        <w:continuationSeparator/>
      </w:r>
    </w:p>
  </w:footnote>
  <w:footnote w:type="continuationNotice" w:id="1">
    <w:p w14:paraId="69CF8045" w14:textId="77777777" w:rsidR="00134498" w:rsidRDefault="001344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95135" w14:textId="77777777" w:rsidR="002D10AE" w:rsidRDefault="002D10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42E45" w14:textId="4F7320F1" w:rsidR="002D10AE" w:rsidRDefault="002D10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EB796" w14:textId="77777777" w:rsidR="002D10AE" w:rsidRDefault="002D10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7EE3"/>
    <w:multiLevelType w:val="hybridMultilevel"/>
    <w:tmpl w:val="55029A76"/>
    <w:lvl w:ilvl="0" w:tplc="327C17C6">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EF169F"/>
    <w:multiLevelType w:val="multilevel"/>
    <w:tmpl w:val="C144C600"/>
    <w:lvl w:ilvl="0">
      <w:start w:val="1"/>
      <w:numFmt w:val="decimal"/>
      <w:lvlText w:val="%1."/>
      <w:lvlJc w:val="left"/>
      <w:pPr>
        <w:ind w:left="360" w:hanging="360"/>
      </w:pPr>
      <w:rPr>
        <w:rFonts w:hint="default"/>
      </w:rPr>
    </w:lvl>
    <w:lvl w:ilvl="1">
      <w:start w:val="1"/>
      <w:numFmt w:val="lowerLetter"/>
      <w:lvlText w:val="%2."/>
      <w:lvlJc w:val="left"/>
      <w:pPr>
        <w:ind w:left="731" w:hanging="360"/>
      </w:pPr>
      <w:rPr>
        <w:rFonts w:hint="default"/>
        <w:color w:val="auto"/>
      </w:rPr>
    </w:lvl>
    <w:lvl w:ilvl="2">
      <w:start w:val="1"/>
      <w:numFmt w:val="lowerRoman"/>
      <w:lvlText w:val="%3."/>
      <w:lvlJc w:val="right"/>
      <w:pPr>
        <w:ind w:left="1451" w:hanging="180"/>
      </w:pPr>
      <w:rPr>
        <w:rFonts w:hint="default"/>
      </w:rPr>
    </w:lvl>
    <w:lvl w:ilvl="3">
      <w:start w:val="1"/>
      <w:numFmt w:val="decimal"/>
      <w:lvlText w:val="%4."/>
      <w:lvlJc w:val="left"/>
      <w:pPr>
        <w:ind w:left="2171" w:hanging="360"/>
      </w:pPr>
      <w:rPr>
        <w:rFonts w:hint="default"/>
      </w:rPr>
    </w:lvl>
    <w:lvl w:ilvl="4">
      <w:start w:val="1"/>
      <w:numFmt w:val="lowerLetter"/>
      <w:lvlText w:val="%5."/>
      <w:lvlJc w:val="left"/>
      <w:pPr>
        <w:ind w:left="2891" w:hanging="360"/>
      </w:pPr>
      <w:rPr>
        <w:rFonts w:hint="default"/>
      </w:rPr>
    </w:lvl>
    <w:lvl w:ilvl="5">
      <w:start w:val="1"/>
      <w:numFmt w:val="lowerRoman"/>
      <w:lvlText w:val="%6."/>
      <w:lvlJc w:val="right"/>
      <w:pPr>
        <w:ind w:left="3611" w:hanging="180"/>
      </w:pPr>
      <w:rPr>
        <w:rFonts w:hint="default"/>
      </w:rPr>
    </w:lvl>
    <w:lvl w:ilvl="6">
      <w:start w:val="1"/>
      <w:numFmt w:val="decimal"/>
      <w:lvlText w:val="%7."/>
      <w:lvlJc w:val="left"/>
      <w:pPr>
        <w:ind w:left="4331" w:hanging="360"/>
      </w:pPr>
      <w:rPr>
        <w:rFonts w:hint="default"/>
      </w:rPr>
    </w:lvl>
    <w:lvl w:ilvl="7">
      <w:start w:val="1"/>
      <w:numFmt w:val="lowerLetter"/>
      <w:lvlText w:val="%8."/>
      <w:lvlJc w:val="left"/>
      <w:pPr>
        <w:ind w:left="5051" w:hanging="360"/>
      </w:pPr>
      <w:rPr>
        <w:rFonts w:hint="default"/>
      </w:rPr>
    </w:lvl>
    <w:lvl w:ilvl="8">
      <w:start w:val="1"/>
      <w:numFmt w:val="lowerRoman"/>
      <w:lvlText w:val="%9."/>
      <w:lvlJc w:val="right"/>
      <w:pPr>
        <w:ind w:left="5771" w:hanging="180"/>
      </w:pPr>
      <w:rPr>
        <w:rFonts w:hint="default"/>
      </w:rPr>
    </w:lvl>
  </w:abstractNum>
  <w:abstractNum w:abstractNumId="2" w15:restartNumberingAfterBreak="0">
    <w:nsid w:val="2DAB3DE3"/>
    <w:multiLevelType w:val="hybridMultilevel"/>
    <w:tmpl w:val="505E9940"/>
    <w:lvl w:ilvl="0" w:tplc="0809000F">
      <w:start w:val="1"/>
      <w:numFmt w:val="decimal"/>
      <w:lvlText w:val="%1."/>
      <w:lvlJc w:val="left"/>
      <w:pPr>
        <w:ind w:left="1451" w:hanging="360"/>
      </w:pPr>
    </w:lvl>
    <w:lvl w:ilvl="1" w:tplc="08090019" w:tentative="1">
      <w:start w:val="1"/>
      <w:numFmt w:val="lowerLetter"/>
      <w:lvlText w:val="%2."/>
      <w:lvlJc w:val="left"/>
      <w:pPr>
        <w:ind w:left="2171" w:hanging="360"/>
      </w:pPr>
    </w:lvl>
    <w:lvl w:ilvl="2" w:tplc="0809001B" w:tentative="1">
      <w:start w:val="1"/>
      <w:numFmt w:val="lowerRoman"/>
      <w:lvlText w:val="%3."/>
      <w:lvlJc w:val="right"/>
      <w:pPr>
        <w:ind w:left="2891" w:hanging="180"/>
      </w:pPr>
    </w:lvl>
    <w:lvl w:ilvl="3" w:tplc="0809000F" w:tentative="1">
      <w:start w:val="1"/>
      <w:numFmt w:val="decimal"/>
      <w:lvlText w:val="%4."/>
      <w:lvlJc w:val="left"/>
      <w:pPr>
        <w:ind w:left="3611" w:hanging="360"/>
      </w:pPr>
    </w:lvl>
    <w:lvl w:ilvl="4" w:tplc="08090019" w:tentative="1">
      <w:start w:val="1"/>
      <w:numFmt w:val="lowerLetter"/>
      <w:lvlText w:val="%5."/>
      <w:lvlJc w:val="left"/>
      <w:pPr>
        <w:ind w:left="4331" w:hanging="360"/>
      </w:pPr>
    </w:lvl>
    <w:lvl w:ilvl="5" w:tplc="0809001B" w:tentative="1">
      <w:start w:val="1"/>
      <w:numFmt w:val="lowerRoman"/>
      <w:lvlText w:val="%6."/>
      <w:lvlJc w:val="right"/>
      <w:pPr>
        <w:ind w:left="5051" w:hanging="180"/>
      </w:pPr>
    </w:lvl>
    <w:lvl w:ilvl="6" w:tplc="0809000F" w:tentative="1">
      <w:start w:val="1"/>
      <w:numFmt w:val="decimal"/>
      <w:lvlText w:val="%7."/>
      <w:lvlJc w:val="left"/>
      <w:pPr>
        <w:ind w:left="5771" w:hanging="360"/>
      </w:pPr>
    </w:lvl>
    <w:lvl w:ilvl="7" w:tplc="08090019" w:tentative="1">
      <w:start w:val="1"/>
      <w:numFmt w:val="lowerLetter"/>
      <w:lvlText w:val="%8."/>
      <w:lvlJc w:val="left"/>
      <w:pPr>
        <w:ind w:left="6491" w:hanging="360"/>
      </w:pPr>
    </w:lvl>
    <w:lvl w:ilvl="8" w:tplc="0809001B" w:tentative="1">
      <w:start w:val="1"/>
      <w:numFmt w:val="lowerRoman"/>
      <w:lvlText w:val="%9."/>
      <w:lvlJc w:val="right"/>
      <w:pPr>
        <w:ind w:left="7211" w:hanging="180"/>
      </w:pPr>
    </w:lvl>
  </w:abstractNum>
  <w:abstractNum w:abstractNumId="3" w15:restartNumberingAfterBreak="0">
    <w:nsid w:val="45C8576D"/>
    <w:multiLevelType w:val="hybridMultilevel"/>
    <w:tmpl w:val="F79E14CE"/>
    <w:lvl w:ilvl="0" w:tplc="9B408482">
      <w:start w:val="19"/>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 w15:restartNumberingAfterBreak="0">
    <w:nsid w:val="4D272205"/>
    <w:multiLevelType w:val="hybridMultilevel"/>
    <w:tmpl w:val="EE1AFEE6"/>
    <w:lvl w:ilvl="0" w:tplc="4906D5EC">
      <w:start w:val="25"/>
      <w:numFmt w:val="decimal"/>
      <w:lvlText w:val="%1."/>
      <w:lvlJc w:val="left"/>
      <w:pPr>
        <w:ind w:left="643" w:hanging="360"/>
      </w:pPr>
      <w:rPr>
        <w:rFonts w:hint="default"/>
        <w:b w:val="0"/>
        <w:bCs w:val="0"/>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5" w15:restartNumberingAfterBreak="0">
    <w:nsid w:val="5745314C"/>
    <w:multiLevelType w:val="multilevel"/>
    <w:tmpl w:val="D14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3F4D46"/>
    <w:multiLevelType w:val="hybridMultilevel"/>
    <w:tmpl w:val="DDFCA7FC"/>
    <w:lvl w:ilvl="0" w:tplc="B726D214">
      <w:start w:val="13"/>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7" w15:restartNumberingAfterBreak="0">
    <w:nsid w:val="67B30617"/>
    <w:multiLevelType w:val="hybridMultilevel"/>
    <w:tmpl w:val="2D5A2A28"/>
    <w:lvl w:ilvl="0" w:tplc="EA345124">
      <w:start w:val="20"/>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8" w15:restartNumberingAfterBreak="0">
    <w:nsid w:val="6AC42DC8"/>
    <w:multiLevelType w:val="hybridMultilevel"/>
    <w:tmpl w:val="1078406C"/>
    <w:lvl w:ilvl="0" w:tplc="FD1A92FA">
      <w:start w:val="21"/>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413892523">
    <w:abstractNumId w:val="1"/>
  </w:num>
  <w:num w:numId="2" w16cid:durableId="368839438">
    <w:abstractNumId w:val="6"/>
  </w:num>
  <w:num w:numId="3" w16cid:durableId="125976728">
    <w:abstractNumId w:val="3"/>
  </w:num>
  <w:num w:numId="4" w16cid:durableId="502210464">
    <w:abstractNumId w:val="7"/>
  </w:num>
  <w:num w:numId="5" w16cid:durableId="670958378">
    <w:abstractNumId w:val="8"/>
  </w:num>
  <w:num w:numId="6" w16cid:durableId="982586844">
    <w:abstractNumId w:val="4"/>
  </w:num>
  <w:num w:numId="7" w16cid:durableId="716053409">
    <w:abstractNumId w:val="0"/>
  </w:num>
  <w:num w:numId="8" w16cid:durableId="1791120108">
    <w:abstractNumId w:val="5"/>
  </w:num>
  <w:num w:numId="9" w16cid:durableId="1869836406">
    <w:abstractNumId w:val="2"/>
  </w:num>
  <w:num w:numId="10" w16cid:durableId="14699359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88"/>
    <w:rsid w:val="00000FA8"/>
    <w:rsid w:val="000025AA"/>
    <w:rsid w:val="00005454"/>
    <w:rsid w:val="00007168"/>
    <w:rsid w:val="0001422A"/>
    <w:rsid w:val="00015A98"/>
    <w:rsid w:val="000210C1"/>
    <w:rsid w:val="00022AA0"/>
    <w:rsid w:val="00022F57"/>
    <w:rsid w:val="000247F4"/>
    <w:rsid w:val="00026FEC"/>
    <w:rsid w:val="00031D69"/>
    <w:rsid w:val="0003279D"/>
    <w:rsid w:val="000356BB"/>
    <w:rsid w:val="00044F38"/>
    <w:rsid w:val="00056B78"/>
    <w:rsid w:val="00057B2B"/>
    <w:rsid w:val="00061F86"/>
    <w:rsid w:val="00062451"/>
    <w:rsid w:val="000625A5"/>
    <w:rsid w:val="00064E19"/>
    <w:rsid w:val="00064FC0"/>
    <w:rsid w:val="000668EC"/>
    <w:rsid w:val="00076880"/>
    <w:rsid w:val="00077167"/>
    <w:rsid w:val="00077E7E"/>
    <w:rsid w:val="00083201"/>
    <w:rsid w:val="000858B8"/>
    <w:rsid w:val="00087C40"/>
    <w:rsid w:val="000A04F6"/>
    <w:rsid w:val="000A119E"/>
    <w:rsid w:val="000A344F"/>
    <w:rsid w:val="000A58F6"/>
    <w:rsid w:val="000B0A47"/>
    <w:rsid w:val="000B13A3"/>
    <w:rsid w:val="000B4F59"/>
    <w:rsid w:val="000B7654"/>
    <w:rsid w:val="000C0AC9"/>
    <w:rsid w:val="000C4493"/>
    <w:rsid w:val="000C53A3"/>
    <w:rsid w:val="000C5B11"/>
    <w:rsid w:val="000C66F9"/>
    <w:rsid w:val="000D7252"/>
    <w:rsid w:val="000E3E8B"/>
    <w:rsid w:val="000F227E"/>
    <w:rsid w:val="000F29FB"/>
    <w:rsid w:val="000F3E7C"/>
    <w:rsid w:val="000F5AA3"/>
    <w:rsid w:val="0010263F"/>
    <w:rsid w:val="001070F3"/>
    <w:rsid w:val="00110009"/>
    <w:rsid w:val="00115E8B"/>
    <w:rsid w:val="001206E5"/>
    <w:rsid w:val="00120871"/>
    <w:rsid w:val="00122F9E"/>
    <w:rsid w:val="0012362B"/>
    <w:rsid w:val="00132FF0"/>
    <w:rsid w:val="00134498"/>
    <w:rsid w:val="001360DE"/>
    <w:rsid w:val="00136575"/>
    <w:rsid w:val="001412AD"/>
    <w:rsid w:val="001427CC"/>
    <w:rsid w:val="00142E07"/>
    <w:rsid w:val="00143A0E"/>
    <w:rsid w:val="00143E91"/>
    <w:rsid w:val="00147548"/>
    <w:rsid w:val="0015062C"/>
    <w:rsid w:val="0015429F"/>
    <w:rsid w:val="00155D4C"/>
    <w:rsid w:val="00162BAD"/>
    <w:rsid w:val="00162D26"/>
    <w:rsid w:val="00163105"/>
    <w:rsid w:val="00177EB8"/>
    <w:rsid w:val="00182346"/>
    <w:rsid w:val="001839F3"/>
    <w:rsid w:val="001839F4"/>
    <w:rsid w:val="00186106"/>
    <w:rsid w:val="00187DCD"/>
    <w:rsid w:val="00190D32"/>
    <w:rsid w:val="00192781"/>
    <w:rsid w:val="001A08D8"/>
    <w:rsid w:val="001A3164"/>
    <w:rsid w:val="001B58CC"/>
    <w:rsid w:val="001C3318"/>
    <w:rsid w:val="001C41DF"/>
    <w:rsid w:val="001C529E"/>
    <w:rsid w:val="001C60BB"/>
    <w:rsid w:val="001C7BF3"/>
    <w:rsid w:val="001D3991"/>
    <w:rsid w:val="001D5B44"/>
    <w:rsid w:val="001E1F1E"/>
    <w:rsid w:val="001E3038"/>
    <w:rsid w:val="001E53A0"/>
    <w:rsid w:val="001E610C"/>
    <w:rsid w:val="001F1F01"/>
    <w:rsid w:val="001F6A1F"/>
    <w:rsid w:val="002007B1"/>
    <w:rsid w:val="00203738"/>
    <w:rsid w:val="00203C55"/>
    <w:rsid w:val="0020462B"/>
    <w:rsid w:val="00204CB9"/>
    <w:rsid w:val="00212BD5"/>
    <w:rsid w:val="00212F0D"/>
    <w:rsid w:val="00216CBA"/>
    <w:rsid w:val="002201BC"/>
    <w:rsid w:val="00225D4C"/>
    <w:rsid w:val="002315E4"/>
    <w:rsid w:val="00232596"/>
    <w:rsid w:val="00232609"/>
    <w:rsid w:val="00232E5A"/>
    <w:rsid w:val="0023352A"/>
    <w:rsid w:val="00234739"/>
    <w:rsid w:val="002368EF"/>
    <w:rsid w:val="002415E0"/>
    <w:rsid w:val="0024514D"/>
    <w:rsid w:val="00247F78"/>
    <w:rsid w:val="00253203"/>
    <w:rsid w:val="00267580"/>
    <w:rsid w:val="00271FB8"/>
    <w:rsid w:val="002729A9"/>
    <w:rsid w:val="00275E13"/>
    <w:rsid w:val="00291D43"/>
    <w:rsid w:val="0029618C"/>
    <w:rsid w:val="002965A4"/>
    <w:rsid w:val="002A466A"/>
    <w:rsid w:val="002A621B"/>
    <w:rsid w:val="002A6A3B"/>
    <w:rsid w:val="002A7DDE"/>
    <w:rsid w:val="002B3807"/>
    <w:rsid w:val="002B50A3"/>
    <w:rsid w:val="002C377D"/>
    <w:rsid w:val="002C3EE8"/>
    <w:rsid w:val="002C47A0"/>
    <w:rsid w:val="002D10AE"/>
    <w:rsid w:val="002D2978"/>
    <w:rsid w:val="002D46C0"/>
    <w:rsid w:val="002D4EE4"/>
    <w:rsid w:val="002D68E9"/>
    <w:rsid w:val="002D7AE9"/>
    <w:rsid w:val="002E2084"/>
    <w:rsid w:val="002E2456"/>
    <w:rsid w:val="002E24F9"/>
    <w:rsid w:val="002E274D"/>
    <w:rsid w:val="002E2D86"/>
    <w:rsid w:val="002F1669"/>
    <w:rsid w:val="002F30D6"/>
    <w:rsid w:val="002F45E9"/>
    <w:rsid w:val="002F6276"/>
    <w:rsid w:val="002F6A2A"/>
    <w:rsid w:val="002F71E3"/>
    <w:rsid w:val="002F78A7"/>
    <w:rsid w:val="003000AA"/>
    <w:rsid w:val="0030414F"/>
    <w:rsid w:val="0030542C"/>
    <w:rsid w:val="0030569D"/>
    <w:rsid w:val="00307F15"/>
    <w:rsid w:val="003106AC"/>
    <w:rsid w:val="00310F74"/>
    <w:rsid w:val="003115CF"/>
    <w:rsid w:val="003167DE"/>
    <w:rsid w:val="00320A4F"/>
    <w:rsid w:val="00324530"/>
    <w:rsid w:val="0032701E"/>
    <w:rsid w:val="003304C0"/>
    <w:rsid w:val="00332392"/>
    <w:rsid w:val="003330E3"/>
    <w:rsid w:val="00346E30"/>
    <w:rsid w:val="003501DD"/>
    <w:rsid w:val="00350EAF"/>
    <w:rsid w:val="0035147F"/>
    <w:rsid w:val="0035240E"/>
    <w:rsid w:val="0035281F"/>
    <w:rsid w:val="0035631A"/>
    <w:rsid w:val="00365590"/>
    <w:rsid w:val="00375EE5"/>
    <w:rsid w:val="00376BFE"/>
    <w:rsid w:val="003779C4"/>
    <w:rsid w:val="00382244"/>
    <w:rsid w:val="003825C2"/>
    <w:rsid w:val="003854F0"/>
    <w:rsid w:val="003863BB"/>
    <w:rsid w:val="00390C64"/>
    <w:rsid w:val="003911C8"/>
    <w:rsid w:val="00393A71"/>
    <w:rsid w:val="003953AE"/>
    <w:rsid w:val="00396272"/>
    <w:rsid w:val="00396299"/>
    <w:rsid w:val="003A0EEC"/>
    <w:rsid w:val="003A3B25"/>
    <w:rsid w:val="003A50CF"/>
    <w:rsid w:val="003A5AA6"/>
    <w:rsid w:val="003A6BBA"/>
    <w:rsid w:val="003B0C09"/>
    <w:rsid w:val="003B1D03"/>
    <w:rsid w:val="003B5AEF"/>
    <w:rsid w:val="003C0926"/>
    <w:rsid w:val="003C2444"/>
    <w:rsid w:val="003C2D2D"/>
    <w:rsid w:val="003C3831"/>
    <w:rsid w:val="003C6036"/>
    <w:rsid w:val="003C6334"/>
    <w:rsid w:val="003D0595"/>
    <w:rsid w:val="003D1C93"/>
    <w:rsid w:val="003E0A48"/>
    <w:rsid w:val="003E1E05"/>
    <w:rsid w:val="003E4664"/>
    <w:rsid w:val="003E64C5"/>
    <w:rsid w:val="003E6A6A"/>
    <w:rsid w:val="003E6D7B"/>
    <w:rsid w:val="003E7303"/>
    <w:rsid w:val="003F3EF0"/>
    <w:rsid w:val="003F7F28"/>
    <w:rsid w:val="00400694"/>
    <w:rsid w:val="00400978"/>
    <w:rsid w:val="00402B5F"/>
    <w:rsid w:val="00402B98"/>
    <w:rsid w:val="00415F05"/>
    <w:rsid w:val="00430CA1"/>
    <w:rsid w:val="00432264"/>
    <w:rsid w:val="004460AA"/>
    <w:rsid w:val="00462857"/>
    <w:rsid w:val="00463E7E"/>
    <w:rsid w:val="00465D6C"/>
    <w:rsid w:val="00466A5E"/>
    <w:rsid w:val="004672D3"/>
    <w:rsid w:val="004678BF"/>
    <w:rsid w:val="004800D5"/>
    <w:rsid w:val="004809A5"/>
    <w:rsid w:val="00481137"/>
    <w:rsid w:val="004863D8"/>
    <w:rsid w:val="00487073"/>
    <w:rsid w:val="004910CE"/>
    <w:rsid w:val="00491CD4"/>
    <w:rsid w:val="004947E8"/>
    <w:rsid w:val="00494840"/>
    <w:rsid w:val="004A1821"/>
    <w:rsid w:val="004A41A3"/>
    <w:rsid w:val="004A6003"/>
    <w:rsid w:val="004B0545"/>
    <w:rsid w:val="004B3C96"/>
    <w:rsid w:val="004B3CD8"/>
    <w:rsid w:val="004C0930"/>
    <w:rsid w:val="004C2054"/>
    <w:rsid w:val="004C2668"/>
    <w:rsid w:val="004C3B37"/>
    <w:rsid w:val="004C4C65"/>
    <w:rsid w:val="004D2DFE"/>
    <w:rsid w:val="004D78B8"/>
    <w:rsid w:val="004E5023"/>
    <w:rsid w:val="004F1858"/>
    <w:rsid w:val="004F7FA0"/>
    <w:rsid w:val="005008BE"/>
    <w:rsid w:val="00500FC3"/>
    <w:rsid w:val="00501AD1"/>
    <w:rsid w:val="0050383D"/>
    <w:rsid w:val="005061BC"/>
    <w:rsid w:val="00510594"/>
    <w:rsid w:val="0051112F"/>
    <w:rsid w:val="0051317D"/>
    <w:rsid w:val="00513C91"/>
    <w:rsid w:val="00514B07"/>
    <w:rsid w:val="00517AE3"/>
    <w:rsid w:val="00524063"/>
    <w:rsid w:val="00525036"/>
    <w:rsid w:val="005250AD"/>
    <w:rsid w:val="00530300"/>
    <w:rsid w:val="00532642"/>
    <w:rsid w:val="00532FCD"/>
    <w:rsid w:val="00540513"/>
    <w:rsid w:val="005436F8"/>
    <w:rsid w:val="00546955"/>
    <w:rsid w:val="00554287"/>
    <w:rsid w:val="005569E8"/>
    <w:rsid w:val="00557C7B"/>
    <w:rsid w:val="00560520"/>
    <w:rsid w:val="00563255"/>
    <w:rsid w:val="00563E4C"/>
    <w:rsid w:val="00564DA6"/>
    <w:rsid w:val="00564FB4"/>
    <w:rsid w:val="00565CC7"/>
    <w:rsid w:val="00571515"/>
    <w:rsid w:val="0057326B"/>
    <w:rsid w:val="00575E37"/>
    <w:rsid w:val="005761CD"/>
    <w:rsid w:val="0058005C"/>
    <w:rsid w:val="005817EE"/>
    <w:rsid w:val="0058246D"/>
    <w:rsid w:val="005908E9"/>
    <w:rsid w:val="00591E67"/>
    <w:rsid w:val="00593EE4"/>
    <w:rsid w:val="00595005"/>
    <w:rsid w:val="00595A0C"/>
    <w:rsid w:val="00595C6B"/>
    <w:rsid w:val="00597063"/>
    <w:rsid w:val="005979AE"/>
    <w:rsid w:val="005A10A8"/>
    <w:rsid w:val="005A1220"/>
    <w:rsid w:val="005A4F6D"/>
    <w:rsid w:val="005B2083"/>
    <w:rsid w:val="005B4347"/>
    <w:rsid w:val="005B6AFF"/>
    <w:rsid w:val="005C19C8"/>
    <w:rsid w:val="005C1B1B"/>
    <w:rsid w:val="005C217A"/>
    <w:rsid w:val="005C3113"/>
    <w:rsid w:val="005C3933"/>
    <w:rsid w:val="005C5A78"/>
    <w:rsid w:val="005D0111"/>
    <w:rsid w:val="005D343F"/>
    <w:rsid w:val="005D39F7"/>
    <w:rsid w:val="005D4D78"/>
    <w:rsid w:val="005D5257"/>
    <w:rsid w:val="005E057D"/>
    <w:rsid w:val="005E0FFC"/>
    <w:rsid w:val="005E16F5"/>
    <w:rsid w:val="005E1CC3"/>
    <w:rsid w:val="005E6BA9"/>
    <w:rsid w:val="005F00E6"/>
    <w:rsid w:val="005F0594"/>
    <w:rsid w:val="005F3030"/>
    <w:rsid w:val="00605783"/>
    <w:rsid w:val="006060BC"/>
    <w:rsid w:val="006167A4"/>
    <w:rsid w:val="00617222"/>
    <w:rsid w:val="00623538"/>
    <w:rsid w:val="0062421C"/>
    <w:rsid w:val="00627B4C"/>
    <w:rsid w:val="00630628"/>
    <w:rsid w:val="00630C8A"/>
    <w:rsid w:val="0063142C"/>
    <w:rsid w:val="006344A6"/>
    <w:rsid w:val="00634AC5"/>
    <w:rsid w:val="0064162E"/>
    <w:rsid w:val="0064439D"/>
    <w:rsid w:val="0064726C"/>
    <w:rsid w:val="0064778F"/>
    <w:rsid w:val="00647BCE"/>
    <w:rsid w:val="00651318"/>
    <w:rsid w:val="00654301"/>
    <w:rsid w:val="006637A2"/>
    <w:rsid w:val="00663AFD"/>
    <w:rsid w:val="006645F7"/>
    <w:rsid w:val="00664BAA"/>
    <w:rsid w:val="006654ED"/>
    <w:rsid w:val="00671A46"/>
    <w:rsid w:val="006720A2"/>
    <w:rsid w:val="00672EC0"/>
    <w:rsid w:val="00676269"/>
    <w:rsid w:val="006762CB"/>
    <w:rsid w:val="00684C1E"/>
    <w:rsid w:val="00684E1F"/>
    <w:rsid w:val="00686656"/>
    <w:rsid w:val="00686EA5"/>
    <w:rsid w:val="006876FA"/>
    <w:rsid w:val="006971E3"/>
    <w:rsid w:val="006A7ED2"/>
    <w:rsid w:val="006B093A"/>
    <w:rsid w:val="006B2CEB"/>
    <w:rsid w:val="006B34CB"/>
    <w:rsid w:val="006B68AE"/>
    <w:rsid w:val="006C58FC"/>
    <w:rsid w:val="006D058B"/>
    <w:rsid w:val="006D5776"/>
    <w:rsid w:val="006D61C3"/>
    <w:rsid w:val="006D66CA"/>
    <w:rsid w:val="006D7846"/>
    <w:rsid w:val="006E000B"/>
    <w:rsid w:val="006E3BBC"/>
    <w:rsid w:val="006E6EC4"/>
    <w:rsid w:val="006E77C0"/>
    <w:rsid w:val="006F408E"/>
    <w:rsid w:val="006F5A39"/>
    <w:rsid w:val="006F6388"/>
    <w:rsid w:val="006F66EF"/>
    <w:rsid w:val="006F7F30"/>
    <w:rsid w:val="00702773"/>
    <w:rsid w:val="00703549"/>
    <w:rsid w:val="007035C7"/>
    <w:rsid w:val="00704922"/>
    <w:rsid w:val="00716140"/>
    <w:rsid w:val="00720069"/>
    <w:rsid w:val="0072094F"/>
    <w:rsid w:val="007224B6"/>
    <w:rsid w:val="007319AA"/>
    <w:rsid w:val="00732011"/>
    <w:rsid w:val="007324DB"/>
    <w:rsid w:val="00740209"/>
    <w:rsid w:val="00742393"/>
    <w:rsid w:val="00742B89"/>
    <w:rsid w:val="00751E18"/>
    <w:rsid w:val="007521C9"/>
    <w:rsid w:val="00755B25"/>
    <w:rsid w:val="00757A71"/>
    <w:rsid w:val="00757FB3"/>
    <w:rsid w:val="00762367"/>
    <w:rsid w:val="007633E0"/>
    <w:rsid w:val="00765DF7"/>
    <w:rsid w:val="007665EA"/>
    <w:rsid w:val="007708CC"/>
    <w:rsid w:val="007806BA"/>
    <w:rsid w:val="0078135D"/>
    <w:rsid w:val="00782757"/>
    <w:rsid w:val="0078717E"/>
    <w:rsid w:val="00787CAA"/>
    <w:rsid w:val="007917E8"/>
    <w:rsid w:val="00791D84"/>
    <w:rsid w:val="00795D72"/>
    <w:rsid w:val="00796388"/>
    <w:rsid w:val="007979AF"/>
    <w:rsid w:val="00797C5F"/>
    <w:rsid w:val="007A09B5"/>
    <w:rsid w:val="007A6825"/>
    <w:rsid w:val="007B0968"/>
    <w:rsid w:val="007B7821"/>
    <w:rsid w:val="007C0855"/>
    <w:rsid w:val="007C2BA5"/>
    <w:rsid w:val="007C63FB"/>
    <w:rsid w:val="007D4607"/>
    <w:rsid w:val="007D6428"/>
    <w:rsid w:val="007E511A"/>
    <w:rsid w:val="007F1C36"/>
    <w:rsid w:val="007F7569"/>
    <w:rsid w:val="008024DF"/>
    <w:rsid w:val="008066E4"/>
    <w:rsid w:val="00806788"/>
    <w:rsid w:val="008072EC"/>
    <w:rsid w:val="008106AC"/>
    <w:rsid w:val="008136A2"/>
    <w:rsid w:val="008231B1"/>
    <w:rsid w:val="00827D25"/>
    <w:rsid w:val="00833454"/>
    <w:rsid w:val="008350CB"/>
    <w:rsid w:val="00835772"/>
    <w:rsid w:val="00840BF6"/>
    <w:rsid w:val="00841B8C"/>
    <w:rsid w:val="00843B1A"/>
    <w:rsid w:val="008452B1"/>
    <w:rsid w:val="00845E33"/>
    <w:rsid w:val="008466D6"/>
    <w:rsid w:val="0085059E"/>
    <w:rsid w:val="00850C3C"/>
    <w:rsid w:val="00851C85"/>
    <w:rsid w:val="00851E9B"/>
    <w:rsid w:val="008528BF"/>
    <w:rsid w:val="00852EEE"/>
    <w:rsid w:val="00861D16"/>
    <w:rsid w:val="00863C33"/>
    <w:rsid w:val="0086530A"/>
    <w:rsid w:val="008706B3"/>
    <w:rsid w:val="0087301E"/>
    <w:rsid w:val="008730B6"/>
    <w:rsid w:val="008759EB"/>
    <w:rsid w:val="0088281C"/>
    <w:rsid w:val="00882F54"/>
    <w:rsid w:val="00883098"/>
    <w:rsid w:val="008920F2"/>
    <w:rsid w:val="008A0937"/>
    <w:rsid w:val="008A6B63"/>
    <w:rsid w:val="008A7D71"/>
    <w:rsid w:val="008B0804"/>
    <w:rsid w:val="008B2D50"/>
    <w:rsid w:val="008B3A37"/>
    <w:rsid w:val="008B43BE"/>
    <w:rsid w:val="008B7149"/>
    <w:rsid w:val="008B7535"/>
    <w:rsid w:val="008B7DDB"/>
    <w:rsid w:val="008D4ED7"/>
    <w:rsid w:val="008E303B"/>
    <w:rsid w:val="008F0B57"/>
    <w:rsid w:val="008F0F4E"/>
    <w:rsid w:val="008F357D"/>
    <w:rsid w:val="008F402E"/>
    <w:rsid w:val="009015CC"/>
    <w:rsid w:val="00902F42"/>
    <w:rsid w:val="0090345B"/>
    <w:rsid w:val="00903925"/>
    <w:rsid w:val="00905193"/>
    <w:rsid w:val="00914A44"/>
    <w:rsid w:val="00914C4D"/>
    <w:rsid w:val="0091555B"/>
    <w:rsid w:val="00920E17"/>
    <w:rsid w:val="00925A1E"/>
    <w:rsid w:val="009301D0"/>
    <w:rsid w:val="00934493"/>
    <w:rsid w:val="00936681"/>
    <w:rsid w:val="00937F86"/>
    <w:rsid w:val="00953E81"/>
    <w:rsid w:val="009603C1"/>
    <w:rsid w:val="009608BB"/>
    <w:rsid w:val="00962D01"/>
    <w:rsid w:val="009660F3"/>
    <w:rsid w:val="00966BB7"/>
    <w:rsid w:val="00967210"/>
    <w:rsid w:val="009676D3"/>
    <w:rsid w:val="0097192C"/>
    <w:rsid w:val="00977154"/>
    <w:rsid w:val="00980873"/>
    <w:rsid w:val="009A4824"/>
    <w:rsid w:val="009A4AC0"/>
    <w:rsid w:val="009B339B"/>
    <w:rsid w:val="009B3A94"/>
    <w:rsid w:val="009B4B21"/>
    <w:rsid w:val="009B544E"/>
    <w:rsid w:val="009B7978"/>
    <w:rsid w:val="009C116F"/>
    <w:rsid w:val="009C24D2"/>
    <w:rsid w:val="009C2BB6"/>
    <w:rsid w:val="009C51FE"/>
    <w:rsid w:val="009C5EEB"/>
    <w:rsid w:val="009C7A88"/>
    <w:rsid w:val="009D05B9"/>
    <w:rsid w:val="009D69AC"/>
    <w:rsid w:val="009E1665"/>
    <w:rsid w:val="009E4682"/>
    <w:rsid w:val="009F72F9"/>
    <w:rsid w:val="00A00F47"/>
    <w:rsid w:val="00A017F9"/>
    <w:rsid w:val="00A078B4"/>
    <w:rsid w:val="00A1129F"/>
    <w:rsid w:val="00A1156B"/>
    <w:rsid w:val="00A11ABD"/>
    <w:rsid w:val="00A2075E"/>
    <w:rsid w:val="00A254F3"/>
    <w:rsid w:val="00A26811"/>
    <w:rsid w:val="00A30B40"/>
    <w:rsid w:val="00A31CEF"/>
    <w:rsid w:val="00A32BE2"/>
    <w:rsid w:val="00A343D4"/>
    <w:rsid w:val="00A348E5"/>
    <w:rsid w:val="00A37B1D"/>
    <w:rsid w:val="00A406A1"/>
    <w:rsid w:val="00A421ED"/>
    <w:rsid w:val="00A4798B"/>
    <w:rsid w:val="00A530D9"/>
    <w:rsid w:val="00A542D6"/>
    <w:rsid w:val="00A554AA"/>
    <w:rsid w:val="00A6662A"/>
    <w:rsid w:val="00A75023"/>
    <w:rsid w:val="00A76C66"/>
    <w:rsid w:val="00A834E6"/>
    <w:rsid w:val="00A92514"/>
    <w:rsid w:val="00A94523"/>
    <w:rsid w:val="00A95241"/>
    <w:rsid w:val="00AA385A"/>
    <w:rsid w:val="00AA3D99"/>
    <w:rsid w:val="00AA5164"/>
    <w:rsid w:val="00AB3B53"/>
    <w:rsid w:val="00AB5222"/>
    <w:rsid w:val="00AB62B8"/>
    <w:rsid w:val="00AC4501"/>
    <w:rsid w:val="00AC4F9D"/>
    <w:rsid w:val="00AC5DF4"/>
    <w:rsid w:val="00AD127C"/>
    <w:rsid w:val="00AD191D"/>
    <w:rsid w:val="00AD1A59"/>
    <w:rsid w:val="00AD5FEB"/>
    <w:rsid w:val="00AD685F"/>
    <w:rsid w:val="00AE50DB"/>
    <w:rsid w:val="00AF00FE"/>
    <w:rsid w:val="00AF3814"/>
    <w:rsid w:val="00AF439E"/>
    <w:rsid w:val="00B03BE8"/>
    <w:rsid w:val="00B04258"/>
    <w:rsid w:val="00B12C37"/>
    <w:rsid w:val="00B136D7"/>
    <w:rsid w:val="00B13E79"/>
    <w:rsid w:val="00B15268"/>
    <w:rsid w:val="00B15C29"/>
    <w:rsid w:val="00B17602"/>
    <w:rsid w:val="00B20E48"/>
    <w:rsid w:val="00B221B4"/>
    <w:rsid w:val="00B25B07"/>
    <w:rsid w:val="00B26E39"/>
    <w:rsid w:val="00B27E39"/>
    <w:rsid w:val="00B3305E"/>
    <w:rsid w:val="00B3323C"/>
    <w:rsid w:val="00B34C62"/>
    <w:rsid w:val="00B363E3"/>
    <w:rsid w:val="00B416C1"/>
    <w:rsid w:val="00B47212"/>
    <w:rsid w:val="00B520EB"/>
    <w:rsid w:val="00B522EA"/>
    <w:rsid w:val="00B53C04"/>
    <w:rsid w:val="00B56235"/>
    <w:rsid w:val="00B5647D"/>
    <w:rsid w:val="00B57000"/>
    <w:rsid w:val="00B57B19"/>
    <w:rsid w:val="00B61675"/>
    <w:rsid w:val="00B65853"/>
    <w:rsid w:val="00B70818"/>
    <w:rsid w:val="00B72B8A"/>
    <w:rsid w:val="00B7343E"/>
    <w:rsid w:val="00B75A5F"/>
    <w:rsid w:val="00B7793A"/>
    <w:rsid w:val="00B809A6"/>
    <w:rsid w:val="00B82135"/>
    <w:rsid w:val="00B90201"/>
    <w:rsid w:val="00B924A2"/>
    <w:rsid w:val="00B9288E"/>
    <w:rsid w:val="00B96775"/>
    <w:rsid w:val="00B96E6A"/>
    <w:rsid w:val="00BA0D13"/>
    <w:rsid w:val="00BA22D4"/>
    <w:rsid w:val="00BA3334"/>
    <w:rsid w:val="00BA3686"/>
    <w:rsid w:val="00BA44A5"/>
    <w:rsid w:val="00BA712E"/>
    <w:rsid w:val="00BC45AB"/>
    <w:rsid w:val="00BD02AD"/>
    <w:rsid w:val="00BD3733"/>
    <w:rsid w:val="00BD63F9"/>
    <w:rsid w:val="00BE28E9"/>
    <w:rsid w:val="00BE2F06"/>
    <w:rsid w:val="00BF79BB"/>
    <w:rsid w:val="00C122E8"/>
    <w:rsid w:val="00C206D0"/>
    <w:rsid w:val="00C213C0"/>
    <w:rsid w:val="00C23718"/>
    <w:rsid w:val="00C323C0"/>
    <w:rsid w:val="00C36FB2"/>
    <w:rsid w:val="00C447FA"/>
    <w:rsid w:val="00C52CBF"/>
    <w:rsid w:val="00C54057"/>
    <w:rsid w:val="00C5780A"/>
    <w:rsid w:val="00C611BF"/>
    <w:rsid w:val="00C62D1D"/>
    <w:rsid w:val="00C63621"/>
    <w:rsid w:val="00C639E5"/>
    <w:rsid w:val="00C71ECC"/>
    <w:rsid w:val="00C72868"/>
    <w:rsid w:val="00C751A2"/>
    <w:rsid w:val="00C76BBD"/>
    <w:rsid w:val="00C80973"/>
    <w:rsid w:val="00C81837"/>
    <w:rsid w:val="00C84615"/>
    <w:rsid w:val="00C8768D"/>
    <w:rsid w:val="00C90163"/>
    <w:rsid w:val="00C91BF9"/>
    <w:rsid w:val="00CA070D"/>
    <w:rsid w:val="00CA4D18"/>
    <w:rsid w:val="00CA5F1E"/>
    <w:rsid w:val="00CA5F41"/>
    <w:rsid w:val="00CA6479"/>
    <w:rsid w:val="00CB0D2B"/>
    <w:rsid w:val="00CB2B9A"/>
    <w:rsid w:val="00CB3359"/>
    <w:rsid w:val="00CC0587"/>
    <w:rsid w:val="00CC21F8"/>
    <w:rsid w:val="00CC5066"/>
    <w:rsid w:val="00CC6FC3"/>
    <w:rsid w:val="00CD1759"/>
    <w:rsid w:val="00CE62B1"/>
    <w:rsid w:val="00CF00AB"/>
    <w:rsid w:val="00CF16D7"/>
    <w:rsid w:val="00CF3B80"/>
    <w:rsid w:val="00CF4745"/>
    <w:rsid w:val="00CF5C24"/>
    <w:rsid w:val="00CF60EF"/>
    <w:rsid w:val="00CF61A1"/>
    <w:rsid w:val="00D01E62"/>
    <w:rsid w:val="00D037BD"/>
    <w:rsid w:val="00D0458C"/>
    <w:rsid w:val="00D06A94"/>
    <w:rsid w:val="00D10029"/>
    <w:rsid w:val="00D104A4"/>
    <w:rsid w:val="00D109F7"/>
    <w:rsid w:val="00D11198"/>
    <w:rsid w:val="00D11C72"/>
    <w:rsid w:val="00D16EE7"/>
    <w:rsid w:val="00D17BC8"/>
    <w:rsid w:val="00D23399"/>
    <w:rsid w:val="00D2467F"/>
    <w:rsid w:val="00D24F59"/>
    <w:rsid w:val="00D26292"/>
    <w:rsid w:val="00D26B76"/>
    <w:rsid w:val="00D26BD7"/>
    <w:rsid w:val="00D27E24"/>
    <w:rsid w:val="00D30761"/>
    <w:rsid w:val="00D30BFE"/>
    <w:rsid w:val="00D3289D"/>
    <w:rsid w:val="00D32F46"/>
    <w:rsid w:val="00D34464"/>
    <w:rsid w:val="00D36A79"/>
    <w:rsid w:val="00D43D88"/>
    <w:rsid w:val="00D56784"/>
    <w:rsid w:val="00D56DB3"/>
    <w:rsid w:val="00D72A2D"/>
    <w:rsid w:val="00D75B78"/>
    <w:rsid w:val="00D83E72"/>
    <w:rsid w:val="00D856F7"/>
    <w:rsid w:val="00D857DE"/>
    <w:rsid w:val="00D90A2E"/>
    <w:rsid w:val="00D923E1"/>
    <w:rsid w:val="00D94A8F"/>
    <w:rsid w:val="00D95152"/>
    <w:rsid w:val="00D96DD8"/>
    <w:rsid w:val="00D97C86"/>
    <w:rsid w:val="00DA20E8"/>
    <w:rsid w:val="00DA24AE"/>
    <w:rsid w:val="00DA3FA2"/>
    <w:rsid w:val="00DA4629"/>
    <w:rsid w:val="00DA6C8B"/>
    <w:rsid w:val="00DB7F9E"/>
    <w:rsid w:val="00DC3393"/>
    <w:rsid w:val="00DC5A72"/>
    <w:rsid w:val="00DE1FC9"/>
    <w:rsid w:val="00DE5774"/>
    <w:rsid w:val="00DE623F"/>
    <w:rsid w:val="00DE6E7B"/>
    <w:rsid w:val="00DF02EC"/>
    <w:rsid w:val="00DF4486"/>
    <w:rsid w:val="00DF5B0F"/>
    <w:rsid w:val="00E01687"/>
    <w:rsid w:val="00E01C56"/>
    <w:rsid w:val="00E0219C"/>
    <w:rsid w:val="00E03132"/>
    <w:rsid w:val="00E06446"/>
    <w:rsid w:val="00E102D8"/>
    <w:rsid w:val="00E12D96"/>
    <w:rsid w:val="00E16DC1"/>
    <w:rsid w:val="00E16DDF"/>
    <w:rsid w:val="00E201F8"/>
    <w:rsid w:val="00E24155"/>
    <w:rsid w:val="00E27680"/>
    <w:rsid w:val="00E35701"/>
    <w:rsid w:val="00E35D7F"/>
    <w:rsid w:val="00E35D92"/>
    <w:rsid w:val="00E36B93"/>
    <w:rsid w:val="00E36D40"/>
    <w:rsid w:val="00E37333"/>
    <w:rsid w:val="00E41C68"/>
    <w:rsid w:val="00E42097"/>
    <w:rsid w:val="00E438AE"/>
    <w:rsid w:val="00E508A2"/>
    <w:rsid w:val="00E63A58"/>
    <w:rsid w:val="00E649B5"/>
    <w:rsid w:val="00E6558A"/>
    <w:rsid w:val="00E6733D"/>
    <w:rsid w:val="00E81926"/>
    <w:rsid w:val="00E86A5A"/>
    <w:rsid w:val="00E873E1"/>
    <w:rsid w:val="00E9468E"/>
    <w:rsid w:val="00EA199D"/>
    <w:rsid w:val="00EA28BC"/>
    <w:rsid w:val="00EA4559"/>
    <w:rsid w:val="00EA4DB3"/>
    <w:rsid w:val="00EB0AE6"/>
    <w:rsid w:val="00EB5705"/>
    <w:rsid w:val="00EB7256"/>
    <w:rsid w:val="00EB73AC"/>
    <w:rsid w:val="00EC1672"/>
    <w:rsid w:val="00EC20AB"/>
    <w:rsid w:val="00EC2CEA"/>
    <w:rsid w:val="00EC40D3"/>
    <w:rsid w:val="00EC5991"/>
    <w:rsid w:val="00EC795A"/>
    <w:rsid w:val="00EC7D63"/>
    <w:rsid w:val="00ED049E"/>
    <w:rsid w:val="00ED1528"/>
    <w:rsid w:val="00ED28EB"/>
    <w:rsid w:val="00ED2E14"/>
    <w:rsid w:val="00EE3145"/>
    <w:rsid w:val="00EE33F3"/>
    <w:rsid w:val="00EE40B8"/>
    <w:rsid w:val="00EE504E"/>
    <w:rsid w:val="00EE7C3C"/>
    <w:rsid w:val="00EE7CB6"/>
    <w:rsid w:val="00EF425B"/>
    <w:rsid w:val="00EF6C63"/>
    <w:rsid w:val="00EF7D53"/>
    <w:rsid w:val="00F00B51"/>
    <w:rsid w:val="00F0221E"/>
    <w:rsid w:val="00F03F65"/>
    <w:rsid w:val="00F05B4B"/>
    <w:rsid w:val="00F07EC2"/>
    <w:rsid w:val="00F124E4"/>
    <w:rsid w:val="00F14890"/>
    <w:rsid w:val="00F174B0"/>
    <w:rsid w:val="00F17AEE"/>
    <w:rsid w:val="00F24E79"/>
    <w:rsid w:val="00F26E0E"/>
    <w:rsid w:val="00F31B71"/>
    <w:rsid w:val="00F37B24"/>
    <w:rsid w:val="00F37D13"/>
    <w:rsid w:val="00F41821"/>
    <w:rsid w:val="00F424BA"/>
    <w:rsid w:val="00F50037"/>
    <w:rsid w:val="00F518DD"/>
    <w:rsid w:val="00F57308"/>
    <w:rsid w:val="00F60208"/>
    <w:rsid w:val="00F6109F"/>
    <w:rsid w:val="00F705D7"/>
    <w:rsid w:val="00F74149"/>
    <w:rsid w:val="00F766F4"/>
    <w:rsid w:val="00F85A8F"/>
    <w:rsid w:val="00F85CA7"/>
    <w:rsid w:val="00F87AD3"/>
    <w:rsid w:val="00F87E12"/>
    <w:rsid w:val="00F9232B"/>
    <w:rsid w:val="00F9573C"/>
    <w:rsid w:val="00FA72C7"/>
    <w:rsid w:val="00FB75C7"/>
    <w:rsid w:val="00FC0407"/>
    <w:rsid w:val="00FC048F"/>
    <w:rsid w:val="00FC2302"/>
    <w:rsid w:val="00FC4263"/>
    <w:rsid w:val="00FC72D6"/>
    <w:rsid w:val="00FD175A"/>
    <w:rsid w:val="00FE0292"/>
    <w:rsid w:val="00FE22B9"/>
    <w:rsid w:val="00FE4079"/>
    <w:rsid w:val="00FE6905"/>
    <w:rsid w:val="00FE741A"/>
    <w:rsid w:val="00FF101A"/>
    <w:rsid w:val="00FF26E9"/>
    <w:rsid w:val="00FF4E9A"/>
    <w:rsid w:val="00FF5094"/>
    <w:rsid w:val="00FF7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C6DA4"/>
  <w15:docId w15:val="{9E085B0F-7704-45E6-92C2-B547EDD3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en-GB" w:eastAsia="en-US" w:bidi="ar-SA"/>
      </w:rPr>
    </w:rPrDefault>
    <w:pPrDefault>
      <w:pPr>
        <w:autoSpaceDN w:val="0"/>
        <w:spacing w:after="160" w:line="242"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paragraph" w:styleId="NoSpacing">
    <w:name w:val="No Spacing"/>
    <w:pPr>
      <w:suppressAutoHyphens/>
      <w:spacing w:after="0" w:line="240" w:lineRule="auto"/>
    </w:pPr>
  </w:style>
  <w:style w:type="paragraph" w:styleId="Header">
    <w:name w:val="header"/>
    <w:basedOn w:val="Normal"/>
    <w:link w:val="HeaderChar"/>
    <w:uiPriority w:val="99"/>
    <w:unhideWhenUsed/>
    <w:rsid w:val="00B363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3E3"/>
  </w:style>
  <w:style w:type="paragraph" w:styleId="Footer">
    <w:name w:val="footer"/>
    <w:basedOn w:val="Normal"/>
    <w:link w:val="FooterChar"/>
    <w:uiPriority w:val="99"/>
    <w:unhideWhenUsed/>
    <w:rsid w:val="00B363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3E3"/>
  </w:style>
  <w:style w:type="table" w:styleId="TableGrid">
    <w:name w:val="Table Grid"/>
    <w:basedOn w:val="TableNormal"/>
    <w:uiPriority w:val="39"/>
    <w:rsid w:val="00EB7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79AE"/>
    <w:rPr>
      <w:color w:val="0563C1" w:themeColor="hyperlink"/>
      <w:u w:val="single"/>
    </w:rPr>
  </w:style>
  <w:style w:type="character" w:styleId="UnresolvedMention">
    <w:name w:val="Unresolved Mention"/>
    <w:basedOn w:val="DefaultParagraphFont"/>
    <w:uiPriority w:val="99"/>
    <w:semiHidden/>
    <w:unhideWhenUsed/>
    <w:rsid w:val="005979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029000">
      <w:bodyDiv w:val="1"/>
      <w:marLeft w:val="0"/>
      <w:marRight w:val="0"/>
      <w:marTop w:val="0"/>
      <w:marBottom w:val="0"/>
      <w:divBdr>
        <w:top w:val="none" w:sz="0" w:space="0" w:color="auto"/>
        <w:left w:val="none" w:sz="0" w:space="0" w:color="auto"/>
        <w:bottom w:val="none" w:sz="0" w:space="0" w:color="auto"/>
        <w:right w:val="none" w:sz="0" w:space="0" w:color="auto"/>
      </w:divBdr>
    </w:div>
    <w:div w:id="184564867">
      <w:bodyDiv w:val="1"/>
      <w:marLeft w:val="0"/>
      <w:marRight w:val="0"/>
      <w:marTop w:val="0"/>
      <w:marBottom w:val="0"/>
      <w:divBdr>
        <w:top w:val="none" w:sz="0" w:space="0" w:color="auto"/>
        <w:left w:val="none" w:sz="0" w:space="0" w:color="auto"/>
        <w:bottom w:val="none" w:sz="0" w:space="0" w:color="auto"/>
        <w:right w:val="none" w:sz="0" w:space="0" w:color="auto"/>
      </w:divBdr>
      <w:divsChild>
        <w:div w:id="1924218205">
          <w:marLeft w:val="0"/>
          <w:marRight w:val="0"/>
          <w:marTop w:val="0"/>
          <w:marBottom w:val="0"/>
          <w:divBdr>
            <w:top w:val="none" w:sz="0" w:space="0" w:color="auto"/>
            <w:left w:val="none" w:sz="0" w:space="0" w:color="auto"/>
            <w:bottom w:val="none" w:sz="0" w:space="0" w:color="auto"/>
            <w:right w:val="none" w:sz="0" w:space="0" w:color="auto"/>
          </w:divBdr>
        </w:div>
        <w:div w:id="873688422">
          <w:marLeft w:val="0"/>
          <w:marRight w:val="0"/>
          <w:marTop w:val="0"/>
          <w:marBottom w:val="0"/>
          <w:divBdr>
            <w:top w:val="none" w:sz="0" w:space="0" w:color="auto"/>
            <w:left w:val="none" w:sz="0" w:space="0" w:color="auto"/>
            <w:bottom w:val="none" w:sz="0" w:space="0" w:color="auto"/>
            <w:right w:val="none" w:sz="0" w:space="0" w:color="auto"/>
          </w:divBdr>
        </w:div>
      </w:divsChild>
    </w:div>
    <w:div w:id="1463843396">
      <w:bodyDiv w:val="1"/>
      <w:marLeft w:val="0"/>
      <w:marRight w:val="0"/>
      <w:marTop w:val="0"/>
      <w:marBottom w:val="0"/>
      <w:divBdr>
        <w:top w:val="none" w:sz="0" w:space="0" w:color="auto"/>
        <w:left w:val="none" w:sz="0" w:space="0" w:color="auto"/>
        <w:bottom w:val="none" w:sz="0" w:space="0" w:color="auto"/>
        <w:right w:val="none" w:sz="0" w:space="0" w:color="auto"/>
      </w:divBdr>
    </w:div>
    <w:div w:id="1469320329">
      <w:bodyDiv w:val="1"/>
      <w:marLeft w:val="0"/>
      <w:marRight w:val="0"/>
      <w:marTop w:val="0"/>
      <w:marBottom w:val="0"/>
      <w:divBdr>
        <w:top w:val="none" w:sz="0" w:space="0" w:color="auto"/>
        <w:left w:val="none" w:sz="0" w:space="0" w:color="auto"/>
        <w:bottom w:val="none" w:sz="0" w:space="0" w:color="auto"/>
        <w:right w:val="none" w:sz="0" w:space="0" w:color="auto"/>
      </w:divBdr>
    </w:div>
    <w:div w:id="1621953973">
      <w:bodyDiv w:val="1"/>
      <w:marLeft w:val="0"/>
      <w:marRight w:val="0"/>
      <w:marTop w:val="0"/>
      <w:marBottom w:val="0"/>
      <w:divBdr>
        <w:top w:val="none" w:sz="0" w:space="0" w:color="auto"/>
        <w:left w:val="none" w:sz="0" w:space="0" w:color="auto"/>
        <w:bottom w:val="none" w:sz="0" w:space="0" w:color="auto"/>
        <w:right w:val="none" w:sz="0" w:space="0" w:color="auto"/>
      </w:divBdr>
      <w:divsChild>
        <w:div w:id="1729381072">
          <w:marLeft w:val="0"/>
          <w:marRight w:val="0"/>
          <w:marTop w:val="0"/>
          <w:marBottom w:val="0"/>
          <w:divBdr>
            <w:top w:val="none" w:sz="0" w:space="0" w:color="auto"/>
            <w:left w:val="none" w:sz="0" w:space="0" w:color="auto"/>
            <w:bottom w:val="none" w:sz="0" w:space="0" w:color="auto"/>
            <w:right w:val="none" w:sz="0" w:space="0" w:color="auto"/>
          </w:divBdr>
        </w:div>
        <w:div w:id="814106061">
          <w:marLeft w:val="0"/>
          <w:marRight w:val="0"/>
          <w:marTop w:val="0"/>
          <w:marBottom w:val="0"/>
          <w:divBdr>
            <w:top w:val="none" w:sz="0" w:space="0" w:color="auto"/>
            <w:left w:val="none" w:sz="0" w:space="0" w:color="auto"/>
            <w:bottom w:val="none" w:sz="0" w:space="0" w:color="auto"/>
            <w:right w:val="none" w:sz="0" w:space="0" w:color="auto"/>
          </w:divBdr>
        </w:div>
      </w:divsChild>
    </w:div>
    <w:div w:id="1768848952">
      <w:bodyDiv w:val="1"/>
      <w:marLeft w:val="0"/>
      <w:marRight w:val="0"/>
      <w:marTop w:val="0"/>
      <w:marBottom w:val="0"/>
      <w:divBdr>
        <w:top w:val="none" w:sz="0" w:space="0" w:color="auto"/>
        <w:left w:val="none" w:sz="0" w:space="0" w:color="auto"/>
        <w:bottom w:val="none" w:sz="0" w:space="0" w:color="auto"/>
        <w:right w:val="none" w:sz="0" w:space="0" w:color="auto"/>
      </w:divBdr>
    </w:div>
    <w:div w:id="1865361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ristonclerk@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3C7F-3F53-447C-9464-51543919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1925</Words>
  <Characters>10978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Griston Parish Clerk</dc:creator>
  <dc:description/>
  <cp:lastModifiedBy>Griston Parish Clerk</cp:lastModifiedBy>
  <cp:revision>3</cp:revision>
  <cp:lastPrinted>2025-09-09T17:43:00Z</cp:lastPrinted>
  <dcterms:created xsi:type="dcterms:W3CDTF">2025-10-08T18:18:00Z</dcterms:created>
  <dcterms:modified xsi:type="dcterms:W3CDTF">2025-10-08T18:24:00Z</dcterms:modified>
</cp:coreProperties>
</file>